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5DE" w:rsidRPr="00660DEB" w:rsidRDefault="00B055DE" w:rsidP="00B055DE">
      <w:pPr>
        <w:pStyle w:val="7"/>
        <w:jc w:val="center"/>
        <w:rPr>
          <w:b/>
          <w:sz w:val="28"/>
          <w:szCs w:val="28"/>
          <w:lang w:val="en-US"/>
        </w:rPr>
      </w:pPr>
      <w:r>
        <w:rPr>
          <w:b/>
          <w:sz w:val="28"/>
          <w:szCs w:val="28"/>
          <w:lang w:val="en-US"/>
        </w:rPr>
        <w:t>Al-</w:t>
      </w:r>
      <w:proofErr w:type="spellStart"/>
      <w:r>
        <w:rPr>
          <w:b/>
          <w:sz w:val="28"/>
          <w:szCs w:val="28"/>
          <w:lang w:val="en-US"/>
        </w:rPr>
        <w:t>Farabi</w:t>
      </w:r>
      <w:proofErr w:type="spellEnd"/>
      <w:r>
        <w:rPr>
          <w:b/>
          <w:sz w:val="28"/>
          <w:szCs w:val="28"/>
          <w:lang w:val="en-US"/>
        </w:rPr>
        <w:t xml:space="preserve"> Kazakh National University</w:t>
      </w:r>
    </w:p>
    <w:p w:rsidR="00B055DE" w:rsidRPr="007D0929" w:rsidRDefault="00B055DE" w:rsidP="00B055DE">
      <w:pPr>
        <w:jc w:val="center"/>
        <w:rPr>
          <w:b/>
          <w:sz w:val="28"/>
          <w:szCs w:val="28"/>
          <w:lang w:val="en-US"/>
        </w:rPr>
      </w:pPr>
      <w:r>
        <w:rPr>
          <w:b/>
          <w:sz w:val="28"/>
          <w:szCs w:val="28"/>
          <w:lang w:val="en-US"/>
        </w:rPr>
        <w:t>Faculty</w:t>
      </w:r>
      <w:r w:rsidRPr="007D0929">
        <w:rPr>
          <w:b/>
          <w:sz w:val="28"/>
          <w:szCs w:val="28"/>
          <w:lang w:val="en-US"/>
        </w:rPr>
        <w:t xml:space="preserve"> </w:t>
      </w:r>
      <w:r>
        <w:rPr>
          <w:b/>
          <w:sz w:val="28"/>
          <w:szCs w:val="28"/>
          <w:lang w:val="en-US"/>
        </w:rPr>
        <w:t>of Philology and World Languages</w:t>
      </w:r>
    </w:p>
    <w:p w:rsidR="00B055DE" w:rsidRPr="00143C56" w:rsidRDefault="00B055DE" w:rsidP="00B055DE">
      <w:pPr>
        <w:jc w:val="center"/>
        <w:rPr>
          <w:b/>
          <w:sz w:val="28"/>
          <w:szCs w:val="28"/>
          <w:lang w:val="en-US"/>
        </w:rPr>
      </w:pPr>
      <w:r>
        <w:rPr>
          <w:b/>
          <w:sz w:val="28"/>
          <w:szCs w:val="28"/>
          <w:lang w:val="en-US"/>
        </w:rPr>
        <w:t>Department</w:t>
      </w:r>
      <w:r w:rsidRPr="00D4109D">
        <w:rPr>
          <w:b/>
          <w:sz w:val="28"/>
          <w:szCs w:val="28"/>
          <w:lang w:val="en-US"/>
        </w:rPr>
        <w:t xml:space="preserve"> </w:t>
      </w:r>
      <w:r>
        <w:rPr>
          <w:b/>
          <w:sz w:val="28"/>
          <w:szCs w:val="28"/>
          <w:lang w:val="en-US"/>
        </w:rPr>
        <w:t>of Foreign Philology and Translation Studies</w:t>
      </w:r>
    </w:p>
    <w:p w:rsidR="00B055DE" w:rsidRPr="00D4109D" w:rsidRDefault="00B055DE" w:rsidP="00B055DE">
      <w:pPr>
        <w:jc w:val="center"/>
        <w:rPr>
          <w:b/>
          <w:sz w:val="28"/>
          <w:szCs w:val="28"/>
          <w:lang w:val="en-US"/>
        </w:rPr>
      </w:pPr>
    </w:p>
    <w:p w:rsidR="00B055DE" w:rsidRPr="00D4109D" w:rsidRDefault="00B055DE" w:rsidP="00B055DE">
      <w:pPr>
        <w:jc w:val="center"/>
        <w:rPr>
          <w:b/>
          <w:sz w:val="28"/>
          <w:szCs w:val="28"/>
          <w:lang w:val="en-US"/>
        </w:rPr>
      </w:pPr>
    </w:p>
    <w:p w:rsidR="00B055DE" w:rsidRPr="00D4109D" w:rsidRDefault="00B055DE" w:rsidP="00B055DE">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B055DE" w:rsidRPr="00F867D2" w:rsidTr="004D6F69">
        <w:tc>
          <w:tcPr>
            <w:tcW w:w="4428" w:type="dxa"/>
          </w:tcPr>
          <w:p w:rsidR="00B055DE" w:rsidRPr="00D4109D" w:rsidRDefault="00B055DE" w:rsidP="004D6F69">
            <w:pPr>
              <w:spacing w:line="276" w:lineRule="auto"/>
              <w:jc w:val="both"/>
              <w:rPr>
                <w:b/>
                <w:sz w:val="28"/>
                <w:szCs w:val="28"/>
                <w:lang w:val="en-US"/>
              </w:rPr>
            </w:pPr>
          </w:p>
        </w:tc>
        <w:tc>
          <w:tcPr>
            <w:tcW w:w="5220" w:type="dxa"/>
          </w:tcPr>
          <w:p w:rsidR="00B055DE" w:rsidRPr="00F867D2" w:rsidRDefault="00B055DE" w:rsidP="004D6F69">
            <w:pPr>
              <w:pStyle w:val="1"/>
              <w:spacing w:before="0" w:after="0"/>
              <w:rPr>
                <w:rFonts w:ascii="Times New Roman" w:hAnsi="Times New Roman"/>
                <w:sz w:val="28"/>
                <w:szCs w:val="28"/>
                <w:lang w:val="en-US"/>
              </w:rPr>
            </w:pPr>
            <w:r>
              <w:rPr>
                <w:rFonts w:ascii="Times New Roman" w:hAnsi="Times New Roman"/>
                <w:sz w:val="28"/>
                <w:szCs w:val="28"/>
                <w:lang w:val="en-US"/>
              </w:rPr>
              <w:t>APPROVED by</w:t>
            </w:r>
          </w:p>
          <w:p w:rsidR="00B055DE" w:rsidRPr="00F867D2" w:rsidRDefault="00B055DE" w:rsidP="004D6F69">
            <w:pPr>
              <w:pStyle w:val="7"/>
              <w:spacing w:before="0" w:after="0"/>
              <w:rPr>
                <w:b/>
                <w:sz w:val="28"/>
                <w:szCs w:val="28"/>
                <w:lang w:val="en-US"/>
              </w:rPr>
            </w:pPr>
            <w:r>
              <w:rPr>
                <w:b/>
                <w:sz w:val="28"/>
                <w:szCs w:val="28"/>
                <w:lang w:val="en-US"/>
              </w:rPr>
              <w:t>Dean of Faculty Philology and World Languages</w:t>
            </w:r>
          </w:p>
          <w:p w:rsidR="00B055DE" w:rsidRPr="00F867D2" w:rsidRDefault="00B055DE" w:rsidP="004D6F69">
            <w:pPr>
              <w:rPr>
                <w:lang w:val="en-US"/>
              </w:rPr>
            </w:pPr>
            <w:r w:rsidRPr="00F867D2">
              <w:rPr>
                <w:lang w:val="en-US"/>
              </w:rPr>
              <w:t xml:space="preserve">____________________ </w:t>
            </w:r>
          </w:p>
          <w:p w:rsidR="00B055DE" w:rsidRPr="00F867D2" w:rsidRDefault="00B055DE" w:rsidP="004D6F69">
            <w:pPr>
              <w:pStyle w:val="7"/>
              <w:spacing w:before="0" w:after="0"/>
              <w:rPr>
                <w:b/>
                <w:sz w:val="28"/>
                <w:szCs w:val="28"/>
                <w:lang w:val="en-US"/>
              </w:rPr>
            </w:pPr>
            <w:r w:rsidRPr="00F867D2">
              <w:rPr>
                <w:sz w:val="28"/>
                <w:szCs w:val="28"/>
                <w:lang w:val="en-US"/>
              </w:rPr>
              <w:t xml:space="preserve">_________________ </w:t>
            </w:r>
            <w:r w:rsidRPr="00AB069C">
              <w:rPr>
                <w:sz w:val="28"/>
                <w:szCs w:val="28"/>
                <w:lang w:val="en-US"/>
              </w:rPr>
              <w:t>O.</w:t>
            </w:r>
            <w:r>
              <w:rPr>
                <w:sz w:val="28"/>
                <w:szCs w:val="28"/>
                <w:lang w:val="en-US"/>
              </w:rPr>
              <w:t xml:space="preserve"> </w:t>
            </w:r>
            <w:proofErr w:type="spellStart"/>
            <w:r w:rsidRPr="00AB069C">
              <w:rPr>
                <w:sz w:val="28"/>
                <w:szCs w:val="28"/>
                <w:lang w:val="en-US"/>
              </w:rPr>
              <w:t>Abdimanuly</w:t>
            </w:r>
            <w:proofErr w:type="spellEnd"/>
            <w:r>
              <w:rPr>
                <w:b/>
                <w:sz w:val="28"/>
                <w:szCs w:val="28"/>
                <w:lang w:val="en-US"/>
              </w:rPr>
              <w:t xml:space="preserve"> "______"________ 2018</w:t>
            </w:r>
            <w:r w:rsidRPr="00F867D2">
              <w:rPr>
                <w:b/>
                <w:sz w:val="28"/>
                <w:szCs w:val="28"/>
                <w:lang w:val="en-US"/>
              </w:rPr>
              <w:t xml:space="preserve"> </w:t>
            </w:r>
          </w:p>
          <w:p w:rsidR="00B055DE" w:rsidRPr="00F867D2" w:rsidRDefault="00B055DE" w:rsidP="004D6F69">
            <w:pPr>
              <w:spacing w:line="276" w:lineRule="auto"/>
              <w:rPr>
                <w:sz w:val="28"/>
                <w:szCs w:val="28"/>
                <w:lang w:val="en-US"/>
              </w:rPr>
            </w:pPr>
          </w:p>
        </w:tc>
      </w:tr>
    </w:tbl>
    <w:p w:rsidR="00B055DE" w:rsidRPr="00F867D2" w:rsidRDefault="00B055DE" w:rsidP="00B055DE">
      <w:pPr>
        <w:jc w:val="right"/>
        <w:rPr>
          <w:sz w:val="28"/>
          <w:szCs w:val="28"/>
          <w:lang w:val="en-US"/>
        </w:rPr>
      </w:pPr>
    </w:p>
    <w:p w:rsidR="00B055DE" w:rsidRPr="00F867D2" w:rsidRDefault="00B055DE" w:rsidP="00B055DE">
      <w:pPr>
        <w:jc w:val="right"/>
        <w:rPr>
          <w:sz w:val="28"/>
          <w:szCs w:val="28"/>
          <w:lang w:val="en-US"/>
        </w:rPr>
      </w:pPr>
    </w:p>
    <w:p w:rsidR="00B055DE" w:rsidRPr="00F867D2" w:rsidRDefault="00B055DE" w:rsidP="00B055DE">
      <w:pPr>
        <w:jc w:val="right"/>
        <w:rPr>
          <w:sz w:val="28"/>
          <w:szCs w:val="28"/>
          <w:lang w:val="en-US"/>
        </w:rPr>
      </w:pPr>
    </w:p>
    <w:p w:rsidR="00B055DE" w:rsidRPr="00F867D2" w:rsidRDefault="00B055DE" w:rsidP="00B055DE">
      <w:pPr>
        <w:jc w:val="right"/>
        <w:rPr>
          <w:sz w:val="28"/>
          <w:szCs w:val="28"/>
          <w:lang w:val="en-US"/>
        </w:rPr>
      </w:pPr>
    </w:p>
    <w:p w:rsidR="00B055DE" w:rsidRDefault="00B055DE" w:rsidP="00B055DE">
      <w:pPr>
        <w:pStyle w:val="3"/>
        <w:jc w:val="center"/>
        <w:rPr>
          <w:rFonts w:ascii="Times New Roman" w:hAnsi="Times New Roman"/>
          <w:kern w:val="32"/>
          <w:sz w:val="28"/>
          <w:szCs w:val="28"/>
          <w:lang w:val="en-US"/>
        </w:rPr>
      </w:pPr>
      <w:r w:rsidRPr="00F867D2">
        <w:rPr>
          <w:rFonts w:ascii="Times New Roman" w:hAnsi="Times New Roman"/>
          <w:kern w:val="32"/>
          <w:sz w:val="28"/>
          <w:szCs w:val="28"/>
          <w:lang w:val="en-US"/>
        </w:rPr>
        <w:t>EDUCATIONAL-METHODICAL COMPLEX OF DISCIPLINE</w:t>
      </w:r>
    </w:p>
    <w:p w:rsidR="00B055DE" w:rsidRDefault="00301498" w:rsidP="00B055DE">
      <w:pPr>
        <w:pStyle w:val="3"/>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BIYa</w:t>
      </w:r>
      <w:proofErr w:type="spellEnd"/>
      <w:r w:rsidR="00B055DE">
        <w:rPr>
          <w:rFonts w:ascii="Times New Roman" w:hAnsi="Times New Roman" w:cs="Times New Roman"/>
          <w:sz w:val="28"/>
          <w:szCs w:val="28"/>
          <w:lang w:val="en-US"/>
        </w:rPr>
        <w:t xml:space="preserve"> </w:t>
      </w:r>
      <w:r>
        <w:rPr>
          <w:rFonts w:ascii="Times New Roman" w:hAnsi="Times New Roman" w:cs="Times New Roman"/>
          <w:sz w:val="28"/>
          <w:szCs w:val="28"/>
          <w:lang w:val="en-US"/>
        </w:rPr>
        <w:t>1203</w:t>
      </w:r>
      <w:r w:rsidR="00B055DE">
        <w:rPr>
          <w:rFonts w:ascii="Times New Roman" w:hAnsi="Times New Roman" w:cs="Times New Roman"/>
          <w:sz w:val="28"/>
          <w:szCs w:val="28"/>
          <w:lang w:val="kk-KZ"/>
        </w:rPr>
        <w:t xml:space="preserve"> </w:t>
      </w:r>
    </w:p>
    <w:p w:rsidR="00B055DE" w:rsidRPr="00F867D2" w:rsidRDefault="00B055DE" w:rsidP="00B055DE">
      <w:pPr>
        <w:pStyle w:val="3"/>
        <w:jc w:val="center"/>
        <w:rPr>
          <w:rFonts w:ascii="Times New Roman" w:hAnsi="Times New Roman" w:cs="Times New Roman"/>
          <w:sz w:val="28"/>
          <w:szCs w:val="28"/>
          <w:lang w:val="en-US"/>
        </w:rPr>
      </w:pPr>
      <w:r w:rsidRPr="00F867D2">
        <w:rPr>
          <w:rFonts w:ascii="Times New Roman" w:hAnsi="Times New Roman" w:cs="Times New Roman"/>
          <w:sz w:val="28"/>
          <w:szCs w:val="28"/>
          <w:lang w:val="en-US"/>
        </w:rPr>
        <w:t>«</w:t>
      </w:r>
      <w:r w:rsidR="007B7C4E">
        <w:rPr>
          <w:rFonts w:ascii="Times New Roman" w:hAnsi="Times New Roman" w:cs="Times New Roman"/>
          <w:sz w:val="28"/>
          <w:szCs w:val="28"/>
          <w:lang w:val="en-US"/>
        </w:rPr>
        <w:t>Basic Foreign Language</w:t>
      </w:r>
      <w:r w:rsidRPr="00F867D2">
        <w:rPr>
          <w:rFonts w:ascii="Times New Roman" w:hAnsi="Times New Roman" w:cs="Times New Roman"/>
          <w:sz w:val="28"/>
          <w:szCs w:val="28"/>
          <w:lang w:val="en-US"/>
        </w:rPr>
        <w:t>»</w:t>
      </w:r>
    </w:p>
    <w:p w:rsidR="00B055DE" w:rsidRPr="00F867D2" w:rsidRDefault="00B055DE" w:rsidP="00B055DE">
      <w:pPr>
        <w:rPr>
          <w:sz w:val="28"/>
          <w:szCs w:val="28"/>
          <w:lang w:val="en-US"/>
        </w:rPr>
      </w:pPr>
    </w:p>
    <w:p w:rsidR="00B055DE" w:rsidRPr="00F867D2" w:rsidRDefault="00B055DE" w:rsidP="00B055DE">
      <w:pPr>
        <w:rPr>
          <w:sz w:val="28"/>
          <w:szCs w:val="28"/>
          <w:lang w:val="en-US"/>
        </w:rPr>
      </w:pPr>
    </w:p>
    <w:p w:rsidR="00B055DE" w:rsidRPr="00F867D2" w:rsidRDefault="00B055DE" w:rsidP="00B055DE">
      <w:pPr>
        <w:rPr>
          <w:sz w:val="28"/>
          <w:szCs w:val="28"/>
          <w:lang w:val="en-US"/>
        </w:rPr>
      </w:pPr>
    </w:p>
    <w:p w:rsidR="00B055DE" w:rsidRPr="00DE6B97" w:rsidRDefault="00B055DE" w:rsidP="00B055DE">
      <w:pPr>
        <w:jc w:val="center"/>
        <w:rPr>
          <w:sz w:val="28"/>
          <w:szCs w:val="28"/>
          <w:lang w:val="en-US"/>
        </w:rPr>
      </w:pPr>
      <w:r w:rsidRPr="00DE6B97">
        <w:rPr>
          <w:sz w:val="28"/>
          <w:szCs w:val="28"/>
          <w:lang w:val="en-US"/>
        </w:rPr>
        <w:t>Specialty "</w:t>
      </w:r>
      <w:r>
        <w:rPr>
          <w:sz w:val="28"/>
          <w:szCs w:val="28"/>
          <w:lang w:val="en-US"/>
        </w:rPr>
        <w:t>5B02</w:t>
      </w:r>
      <w:r w:rsidR="001718D3">
        <w:rPr>
          <w:sz w:val="28"/>
          <w:szCs w:val="28"/>
          <w:lang w:val="en-US"/>
        </w:rPr>
        <w:t>10</w:t>
      </w:r>
      <w:r>
        <w:rPr>
          <w:sz w:val="28"/>
          <w:szCs w:val="28"/>
          <w:lang w:val="en-US"/>
        </w:rPr>
        <w:t>00</w:t>
      </w:r>
      <w:r w:rsidRPr="00DE6B97">
        <w:rPr>
          <w:sz w:val="28"/>
          <w:szCs w:val="28"/>
          <w:lang w:val="en-US"/>
        </w:rPr>
        <w:t xml:space="preserve"> </w:t>
      </w:r>
      <w:r>
        <w:rPr>
          <w:sz w:val="28"/>
          <w:szCs w:val="28"/>
          <w:lang w:val="en-US"/>
        </w:rPr>
        <w:t>–</w:t>
      </w:r>
      <w:r w:rsidRPr="00DE6B97">
        <w:rPr>
          <w:sz w:val="28"/>
          <w:szCs w:val="28"/>
          <w:lang w:val="en-US"/>
        </w:rPr>
        <w:t xml:space="preserve"> </w:t>
      </w:r>
      <w:r w:rsidR="001718D3">
        <w:rPr>
          <w:sz w:val="28"/>
          <w:szCs w:val="28"/>
          <w:lang w:val="en-US"/>
        </w:rPr>
        <w:t>Foreign Philology</w:t>
      </w:r>
      <w:r w:rsidRPr="00DE6B97">
        <w:rPr>
          <w:sz w:val="28"/>
          <w:szCs w:val="28"/>
          <w:lang w:val="en-US"/>
        </w:rPr>
        <w:t>"</w:t>
      </w:r>
    </w:p>
    <w:p w:rsidR="00B055DE" w:rsidRPr="00DE6B97" w:rsidRDefault="00B055DE" w:rsidP="00B055DE">
      <w:pPr>
        <w:jc w:val="center"/>
        <w:rPr>
          <w:b/>
          <w:sz w:val="28"/>
          <w:szCs w:val="28"/>
          <w:lang w:val="en-US"/>
        </w:rPr>
      </w:pPr>
      <w:r w:rsidRPr="00DE6B97">
        <w:rPr>
          <w:sz w:val="28"/>
          <w:szCs w:val="28"/>
          <w:lang w:val="en-US"/>
        </w:rPr>
        <w:t>Educational program "</w:t>
      </w:r>
      <w:r w:rsidR="0096104E">
        <w:rPr>
          <w:sz w:val="28"/>
          <w:szCs w:val="28"/>
          <w:lang w:val="en-US"/>
        </w:rPr>
        <w:t>Basic Foreign Language and Intercultural Communication</w:t>
      </w:r>
      <w:r w:rsidRPr="00DE6B97">
        <w:rPr>
          <w:sz w:val="28"/>
          <w:szCs w:val="28"/>
          <w:lang w:val="en-US"/>
        </w:rPr>
        <w:t>"</w:t>
      </w:r>
    </w:p>
    <w:p w:rsidR="00B055DE" w:rsidRPr="00DE6B97" w:rsidRDefault="00B055DE" w:rsidP="00B055DE">
      <w:pPr>
        <w:jc w:val="center"/>
        <w:rPr>
          <w:sz w:val="28"/>
          <w:szCs w:val="28"/>
          <w:lang w:val="en-US"/>
        </w:rPr>
      </w:pPr>
    </w:p>
    <w:p w:rsidR="00B055DE" w:rsidRPr="00DE6B97" w:rsidRDefault="00B055DE" w:rsidP="00B055DE">
      <w:pPr>
        <w:jc w:val="center"/>
        <w:rPr>
          <w:sz w:val="28"/>
          <w:szCs w:val="28"/>
          <w:lang w:val="en-US"/>
        </w:rPr>
      </w:pPr>
    </w:p>
    <w:p w:rsidR="00B055DE" w:rsidRPr="00DE6B97" w:rsidRDefault="00B055DE" w:rsidP="00B055DE">
      <w:pPr>
        <w:jc w:val="center"/>
        <w:rPr>
          <w:sz w:val="28"/>
          <w:szCs w:val="28"/>
          <w:lang w:val="en-US"/>
        </w:rPr>
      </w:pPr>
    </w:p>
    <w:p w:rsidR="00B055DE" w:rsidRPr="00DE6B97" w:rsidRDefault="00B055DE" w:rsidP="00B055DE">
      <w:pPr>
        <w:jc w:val="center"/>
        <w:rPr>
          <w:sz w:val="28"/>
          <w:szCs w:val="28"/>
          <w:lang w:val="en-US"/>
        </w:rPr>
      </w:pPr>
    </w:p>
    <w:p w:rsidR="00B055DE" w:rsidRPr="00DE6B97" w:rsidRDefault="00B055DE" w:rsidP="00B055DE">
      <w:pPr>
        <w:jc w:val="center"/>
        <w:rPr>
          <w:sz w:val="28"/>
          <w:szCs w:val="28"/>
          <w:lang w:val="en-US"/>
        </w:rPr>
      </w:pPr>
      <w:r>
        <w:rPr>
          <w:sz w:val="28"/>
          <w:szCs w:val="28"/>
          <w:lang w:val="en-US"/>
        </w:rPr>
        <w:t>Course</w:t>
      </w:r>
      <w:r w:rsidRPr="00DE6B97">
        <w:rPr>
          <w:sz w:val="28"/>
          <w:szCs w:val="28"/>
          <w:lang w:val="en-US"/>
        </w:rPr>
        <w:t xml:space="preserve"> – </w:t>
      </w:r>
      <w:r w:rsidR="00301498">
        <w:rPr>
          <w:sz w:val="28"/>
          <w:szCs w:val="28"/>
          <w:lang w:val="en-US"/>
        </w:rPr>
        <w:t>1</w:t>
      </w:r>
    </w:p>
    <w:p w:rsidR="00B055DE" w:rsidRPr="00DE6B97" w:rsidRDefault="00B055DE" w:rsidP="00B055DE">
      <w:pPr>
        <w:jc w:val="center"/>
        <w:rPr>
          <w:sz w:val="28"/>
          <w:szCs w:val="28"/>
          <w:lang w:val="en-US"/>
        </w:rPr>
      </w:pPr>
      <w:r>
        <w:rPr>
          <w:sz w:val="28"/>
          <w:szCs w:val="28"/>
          <w:lang w:val="en-US"/>
        </w:rPr>
        <w:t>Semester</w:t>
      </w:r>
      <w:r w:rsidRPr="00DE6B97">
        <w:rPr>
          <w:sz w:val="28"/>
          <w:szCs w:val="28"/>
          <w:lang w:val="en-US"/>
        </w:rPr>
        <w:t xml:space="preserve"> – </w:t>
      </w:r>
      <w:r w:rsidR="00301498">
        <w:rPr>
          <w:sz w:val="28"/>
          <w:szCs w:val="28"/>
          <w:lang w:val="en-US"/>
        </w:rPr>
        <w:t>1</w:t>
      </w:r>
    </w:p>
    <w:p w:rsidR="00B055DE" w:rsidRPr="00DE6B97" w:rsidRDefault="00B055DE" w:rsidP="00B055DE">
      <w:pPr>
        <w:jc w:val="center"/>
        <w:rPr>
          <w:sz w:val="28"/>
          <w:szCs w:val="28"/>
          <w:lang w:val="en-US"/>
        </w:rPr>
      </w:pPr>
      <w:r w:rsidRPr="00DE6B97">
        <w:rPr>
          <w:sz w:val="28"/>
          <w:szCs w:val="28"/>
          <w:lang w:val="en-US"/>
        </w:rPr>
        <w:t xml:space="preserve">Number of credits – </w:t>
      </w:r>
      <w:r>
        <w:rPr>
          <w:sz w:val="28"/>
          <w:szCs w:val="28"/>
          <w:lang w:val="en-US"/>
        </w:rPr>
        <w:t>2</w:t>
      </w:r>
    </w:p>
    <w:p w:rsidR="00B055DE" w:rsidRPr="00DE6B97" w:rsidRDefault="00B055DE" w:rsidP="00B055DE">
      <w:pPr>
        <w:jc w:val="both"/>
        <w:rPr>
          <w:sz w:val="28"/>
          <w:szCs w:val="28"/>
          <w:lang w:val="en-US"/>
        </w:rPr>
      </w:pPr>
    </w:p>
    <w:p w:rsidR="00B055DE" w:rsidRPr="00DE6B97" w:rsidRDefault="00B055DE" w:rsidP="00B055DE">
      <w:pPr>
        <w:pStyle w:val="a3"/>
        <w:ind w:left="0"/>
        <w:jc w:val="center"/>
        <w:rPr>
          <w:b/>
          <w:sz w:val="28"/>
          <w:szCs w:val="28"/>
          <w:lang w:val="en-US"/>
        </w:rPr>
      </w:pPr>
    </w:p>
    <w:p w:rsidR="00B055DE" w:rsidRDefault="00B055DE" w:rsidP="00B055DE">
      <w:pPr>
        <w:pStyle w:val="a3"/>
        <w:ind w:left="0"/>
        <w:jc w:val="center"/>
        <w:rPr>
          <w:b/>
          <w:sz w:val="28"/>
          <w:szCs w:val="28"/>
          <w:lang w:val="en-US"/>
        </w:rPr>
      </w:pPr>
    </w:p>
    <w:p w:rsidR="00B055DE" w:rsidRDefault="00B055DE" w:rsidP="00B055DE">
      <w:pPr>
        <w:pStyle w:val="a3"/>
        <w:ind w:left="0"/>
        <w:jc w:val="center"/>
        <w:rPr>
          <w:b/>
          <w:sz w:val="28"/>
          <w:szCs w:val="28"/>
          <w:lang w:val="en-US"/>
        </w:rPr>
      </w:pPr>
    </w:p>
    <w:p w:rsidR="00B055DE" w:rsidRPr="00DE6B97" w:rsidRDefault="00B055DE" w:rsidP="00B055DE">
      <w:pPr>
        <w:pStyle w:val="a3"/>
        <w:ind w:left="0"/>
        <w:jc w:val="center"/>
        <w:rPr>
          <w:b/>
          <w:sz w:val="28"/>
          <w:szCs w:val="28"/>
          <w:lang w:val="en-US"/>
        </w:rPr>
      </w:pPr>
    </w:p>
    <w:p w:rsidR="00B055DE" w:rsidRPr="00143C56" w:rsidRDefault="00B055DE" w:rsidP="00B055DE">
      <w:pPr>
        <w:pStyle w:val="a3"/>
        <w:ind w:left="0"/>
        <w:jc w:val="center"/>
        <w:rPr>
          <w:b/>
          <w:sz w:val="28"/>
          <w:szCs w:val="28"/>
          <w:lang w:val="en-US"/>
        </w:rPr>
      </w:pPr>
      <w:r>
        <w:rPr>
          <w:b/>
          <w:sz w:val="28"/>
          <w:szCs w:val="28"/>
          <w:lang w:val="en-US"/>
        </w:rPr>
        <w:t>Almaty</w:t>
      </w:r>
      <w:r w:rsidRPr="00143C56">
        <w:rPr>
          <w:b/>
          <w:sz w:val="28"/>
          <w:szCs w:val="28"/>
          <w:lang w:val="en-US"/>
        </w:rPr>
        <w:t xml:space="preserve"> 20</w:t>
      </w:r>
      <w:r>
        <w:rPr>
          <w:b/>
          <w:sz w:val="28"/>
          <w:szCs w:val="28"/>
          <w:lang w:val="en-US"/>
        </w:rPr>
        <w:t>18</w:t>
      </w:r>
    </w:p>
    <w:p w:rsidR="00B055DE" w:rsidRPr="00143C56" w:rsidRDefault="00B055DE" w:rsidP="00B055DE">
      <w:pPr>
        <w:pStyle w:val="a3"/>
        <w:ind w:left="0"/>
        <w:jc w:val="center"/>
        <w:rPr>
          <w:b/>
          <w:sz w:val="28"/>
          <w:szCs w:val="28"/>
          <w:lang w:val="en-US"/>
        </w:rPr>
      </w:pPr>
    </w:p>
    <w:p w:rsidR="00B055DE" w:rsidRPr="00DE6B97" w:rsidRDefault="00B055DE" w:rsidP="00B055DE">
      <w:pPr>
        <w:pStyle w:val="a3"/>
        <w:ind w:left="0"/>
        <w:jc w:val="both"/>
        <w:rPr>
          <w:sz w:val="28"/>
          <w:szCs w:val="28"/>
          <w:lang w:val="en-US"/>
        </w:rPr>
      </w:pPr>
      <w:r w:rsidRPr="00DE6B97">
        <w:rPr>
          <w:sz w:val="28"/>
          <w:szCs w:val="28"/>
          <w:lang w:val="en-US"/>
        </w:rPr>
        <w:lastRenderedPageBreak/>
        <w:t xml:space="preserve">Educational-methodical complex of the discipline is made </w:t>
      </w:r>
      <w:r>
        <w:rPr>
          <w:sz w:val="28"/>
          <w:szCs w:val="28"/>
          <w:lang w:val="en-US"/>
        </w:rPr>
        <w:t>by</w:t>
      </w:r>
      <w:r w:rsidRPr="00DE6B97">
        <w:rPr>
          <w:sz w:val="28"/>
          <w:szCs w:val="28"/>
          <w:lang w:val="en-US"/>
        </w:rPr>
        <w:t xml:space="preserve"> </w:t>
      </w:r>
      <w:r>
        <w:rPr>
          <w:sz w:val="28"/>
          <w:szCs w:val="28"/>
          <w:lang w:val="en-US"/>
        </w:rPr>
        <w:t xml:space="preserve">D. </w:t>
      </w:r>
      <w:proofErr w:type="spellStart"/>
      <w:r>
        <w:rPr>
          <w:sz w:val="28"/>
          <w:szCs w:val="28"/>
          <w:lang w:val="en-US"/>
        </w:rPr>
        <w:t>Karagoishiyeva</w:t>
      </w:r>
      <w:proofErr w:type="spellEnd"/>
      <w:r>
        <w:rPr>
          <w:sz w:val="28"/>
          <w:szCs w:val="28"/>
          <w:lang w:val="en-US"/>
        </w:rPr>
        <w:t>,</w:t>
      </w:r>
      <w:r w:rsidRPr="00DE6B97">
        <w:rPr>
          <w:sz w:val="28"/>
          <w:szCs w:val="28"/>
          <w:lang w:val="en-US"/>
        </w:rPr>
        <w:t xml:space="preserve"> </w:t>
      </w:r>
      <w:r>
        <w:rPr>
          <w:sz w:val="28"/>
          <w:szCs w:val="28"/>
          <w:lang w:val="en-US"/>
        </w:rPr>
        <w:t>PhD doctor</w:t>
      </w:r>
      <w:r w:rsidRPr="00DE6B97">
        <w:rPr>
          <w:sz w:val="28"/>
          <w:szCs w:val="28"/>
          <w:lang w:val="en-US"/>
        </w:rPr>
        <w:t xml:space="preserve">, </w:t>
      </w:r>
      <w:r>
        <w:rPr>
          <w:sz w:val="28"/>
          <w:szCs w:val="28"/>
          <w:lang w:val="en-US"/>
        </w:rPr>
        <w:t>docent</w:t>
      </w:r>
    </w:p>
    <w:p w:rsidR="00B055DE" w:rsidRPr="00DE6B97" w:rsidRDefault="00B055DE" w:rsidP="00B055DE">
      <w:pPr>
        <w:ind w:firstLine="402"/>
        <w:jc w:val="both"/>
        <w:rPr>
          <w:sz w:val="28"/>
          <w:szCs w:val="28"/>
          <w:lang w:val="en-US"/>
        </w:rPr>
      </w:pPr>
    </w:p>
    <w:p w:rsidR="00B055DE" w:rsidRPr="00DE6B97" w:rsidRDefault="00B055DE" w:rsidP="00B055DE">
      <w:pPr>
        <w:ind w:firstLine="402"/>
        <w:jc w:val="both"/>
        <w:rPr>
          <w:sz w:val="28"/>
          <w:szCs w:val="28"/>
          <w:lang w:val="en-US"/>
        </w:rPr>
      </w:pPr>
    </w:p>
    <w:p w:rsidR="00B055DE" w:rsidRPr="00EB6BDA" w:rsidRDefault="00B055DE" w:rsidP="00B055DE">
      <w:pPr>
        <w:jc w:val="both"/>
        <w:rPr>
          <w:sz w:val="28"/>
          <w:szCs w:val="28"/>
          <w:lang w:val="en-US"/>
        </w:rPr>
      </w:pPr>
      <w:r w:rsidRPr="00EB6BDA">
        <w:rPr>
          <w:sz w:val="28"/>
          <w:szCs w:val="28"/>
          <w:lang w:val="en-US"/>
        </w:rPr>
        <w:t>Based on the working curriculum on the specialty</w:t>
      </w:r>
      <w:r>
        <w:rPr>
          <w:sz w:val="28"/>
          <w:szCs w:val="28"/>
          <w:lang w:val="en-US"/>
        </w:rPr>
        <w:t xml:space="preserve"> of </w:t>
      </w:r>
      <w:r w:rsidR="000E1971">
        <w:rPr>
          <w:sz w:val="28"/>
          <w:szCs w:val="28"/>
          <w:lang w:val="en-US"/>
        </w:rPr>
        <w:t>Foreign Philology</w:t>
      </w:r>
    </w:p>
    <w:p w:rsidR="00B055DE" w:rsidRPr="007D0929" w:rsidRDefault="00B055DE" w:rsidP="00B055DE">
      <w:pPr>
        <w:jc w:val="both"/>
        <w:rPr>
          <w:rFonts w:eastAsia="Batang"/>
          <w:sz w:val="28"/>
          <w:szCs w:val="28"/>
          <w:lang w:val="en-US"/>
        </w:rPr>
      </w:pPr>
    </w:p>
    <w:p w:rsidR="00B055DE" w:rsidRPr="007D0929" w:rsidRDefault="00B055DE" w:rsidP="00B055DE">
      <w:pPr>
        <w:jc w:val="both"/>
        <w:rPr>
          <w:szCs w:val="28"/>
          <w:lang w:val="en-US"/>
        </w:rPr>
      </w:pPr>
    </w:p>
    <w:p w:rsidR="00B055DE" w:rsidRPr="007D0929" w:rsidRDefault="00B055DE" w:rsidP="00B055DE">
      <w:pPr>
        <w:jc w:val="both"/>
        <w:rPr>
          <w:sz w:val="28"/>
          <w:szCs w:val="28"/>
          <w:lang w:val="en-US"/>
        </w:rPr>
      </w:pPr>
    </w:p>
    <w:p w:rsidR="00B055DE" w:rsidRPr="00DE6B97" w:rsidRDefault="00B055DE" w:rsidP="00B055DE">
      <w:pPr>
        <w:pStyle w:val="a3"/>
        <w:ind w:left="0"/>
        <w:rPr>
          <w:sz w:val="28"/>
          <w:szCs w:val="28"/>
          <w:lang w:val="en-US"/>
        </w:rPr>
      </w:pPr>
      <w:r w:rsidRPr="00DE6B97">
        <w:rPr>
          <w:sz w:val="28"/>
          <w:szCs w:val="28"/>
          <w:lang w:val="en-US"/>
        </w:rPr>
        <w:t xml:space="preserve">Considered and recommended at the meeting of the department </w:t>
      </w:r>
      <w:r>
        <w:rPr>
          <w:sz w:val="28"/>
          <w:szCs w:val="28"/>
          <w:lang w:val="en-US"/>
        </w:rPr>
        <w:t>of the foreign philology and translation studies</w:t>
      </w:r>
    </w:p>
    <w:p w:rsidR="00B055DE" w:rsidRPr="00DE6B97" w:rsidRDefault="00B055DE" w:rsidP="00B055DE">
      <w:pPr>
        <w:jc w:val="both"/>
        <w:rPr>
          <w:sz w:val="28"/>
          <w:szCs w:val="28"/>
          <w:lang w:val="en-US"/>
        </w:rPr>
      </w:pPr>
      <w:proofErr w:type="gramStart"/>
      <w:r>
        <w:rPr>
          <w:sz w:val="28"/>
          <w:szCs w:val="28"/>
          <w:lang w:val="en-US"/>
        </w:rPr>
        <w:t>from</w:t>
      </w:r>
      <w:proofErr w:type="gramEnd"/>
      <w:r w:rsidRPr="00DE6B97">
        <w:rPr>
          <w:sz w:val="28"/>
          <w:szCs w:val="28"/>
          <w:lang w:val="en-US"/>
        </w:rPr>
        <w:t xml:space="preserve"> «___ »  ______________  20</w:t>
      </w:r>
      <w:r>
        <w:rPr>
          <w:sz w:val="28"/>
          <w:szCs w:val="28"/>
          <w:lang w:val="en-US"/>
        </w:rPr>
        <w:t>18</w:t>
      </w:r>
      <w:r w:rsidRPr="00DE6B97">
        <w:rPr>
          <w:sz w:val="28"/>
          <w:szCs w:val="28"/>
          <w:lang w:val="en-US"/>
        </w:rPr>
        <w:t xml:space="preserve"> </w:t>
      </w:r>
      <w:r>
        <w:rPr>
          <w:sz w:val="28"/>
          <w:szCs w:val="28"/>
          <w:lang w:val="en-US"/>
        </w:rPr>
        <w:t>year</w:t>
      </w:r>
      <w:r w:rsidRPr="00DE6B97">
        <w:rPr>
          <w:sz w:val="28"/>
          <w:szCs w:val="28"/>
          <w:lang w:val="en-US"/>
        </w:rPr>
        <w:t xml:space="preserve">, </w:t>
      </w:r>
      <w:r>
        <w:rPr>
          <w:sz w:val="28"/>
          <w:szCs w:val="28"/>
          <w:lang w:val="en-US"/>
        </w:rPr>
        <w:t>protocol №___</w:t>
      </w:r>
    </w:p>
    <w:p w:rsidR="00B055DE" w:rsidRPr="00DE6B97" w:rsidRDefault="00B055DE" w:rsidP="00B055DE">
      <w:pPr>
        <w:jc w:val="both"/>
        <w:rPr>
          <w:sz w:val="28"/>
          <w:szCs w:val="28"/>
          <w:lang w:val="en-US"/>
        </w:rPr>
      </w:pPr>
    </w:p>
    <w:p w:rsidR="00B055DE" w:rsidRPr="00DE6B97" w:rsidRDefault="00B055DE" w:rsidP="00B055DE">
      <w:pPr>
        <w:jc w:val="both"/>
        <w:rPr>
          <w:sz w:val="28"/>
          <w:szCs w:val="28"/>
          <w:lang w:val="en-US"/>
        </w:rPr>
      </w:pPr>
      <w:r>
        <w:rPr>
          <w:sz w:val="28"/>
          <w:szCs w:val="28"/>
          <w:lang w:val="en-US"/>
        </w:rPr>
        <w:t>Head of department</w:t>
      </w:r>
      <w:r w:rsidRPr="00DE6B97">
        <w:rPr>
          <w:sz w:val="28"/>
          <w:szCs w:val="28"/>
          <w:lang w:val="en-US"/>
        </w:rPr>
        <w:t xml:space="preserve">     _________________     </w:t>
      </w:r>
      <w:r>
        <w:rPr>
          <w:sz w:val="28"/>
          <w:szCs w:val="28"/>
          <w:lang w:val="en-US"/>
        </w:rPr>
        <w:t xml:space="preserve">D. </w:t>
      </w:r>
      <w:proofErr w:type="spellStart"/>
      <w:r>
        <w:rPr>
          <w:sz w:val="28"/>
          <w:szCs w:val="28"/>
          <w:lang w:val="en-US"/>
        </w:rPr>
        <w:t>Karagoishiyeva</w:t>
      </w:r>
      <w:proofErr w:type="spellEnd"/>
    </w:p>
    <w:p w:rsidR="00B055DE" w:rsidRPr="00DE6B97" w:rsidRDefault="00B055DE" w:rsidP="00B055DE">
      <w:pPr>
        <w:rPr>
          <w:sz w:val="28"/>
          <w:szCs w:val="28"/>
          <w:lang w:val="en-US"/>
        </w:rPr>
      </w:pPr>
      <w:r w:rsidRPr="00DE6B97">
        <w:rPr>
          <w:sz w:val="28"/>
          <w:szCs w:val="28"/>
          <w:lang w:val="en-US"/>
        </w:rPr>
        <w:t xml:space="preserve">                                   </w:t>
      </w:r>
    </w:p>
    <w:p w:rsidR="00B055DE" w:rsidRPr="00DE6B97" w:rsidRDefault="00B055DE" w:rsidP="00B055DE">
      <w:pPr>
        <w:ind w:firstLine="720"/>
        <w:jc w:val="center"/>
        <w:rPr>
          <w:sz w:val="28"/>
          <w:szCs w:val="28"/>
          <w:lang w:val="en-US"/>
        </w:rPr>
      </w:pPr>
    </w:p>
    <w:p w:rsidR="00B055DE" w:rsidRPr="00DE6B97" w:rsidRDefault="00B055DE" w:rsidP="00B055DE">
      <w:pPr>
        <w:rPr>
          <w:szCs w:val="28"/>
          <w:lang w:val="en-US"/>
        </w:rPr>
      </w:pPr>
    </w:p>
    <w:p w:rsidR="00B055DE" w:rsidRPr="00DE6B97" w:rsidRDefault="00B055DE" w:rsidP="00B055DE">
      <w:pPr>
        <w:rPr>
          <w:szCs w:val="28"/>
          <w:lang w:val="en-US"/>
        </w:rPr>
      </w:pPr>
    </w:p>
    <w:p w:rsidR="00B055DE" w:rsidRPr="00DE6B97" w:rsidRDefault="00B055DE" w:rsidP="00B055DE">
      <w:pPr>
        <w:rPr>
          <w:szCs w:val="28"/>
          <w:lang w:val="en-US"/>
        </w:rPr>
      </w:pPr>
    </w:p>
    <w:p w:rsidR="00B055DE" w:rsidRPr="00DE6B97" w:rsidRDefault="00B055DE" w:rsidP="00B055DE">
      <w:pPr>
        <w:rPr>
          <w:szCs w:val="28"/>
          <w:lang w:val="en-US"/>
        </w:rPr>
      </w:pPr>
    </w:p>
    <w:p w:rsidR="00B055DE" w:rsidRPr="00DE6B97" w:rsidRDefault="00B055DE" w:rsidP="00B055DE">
      <w:pPr>
        <w:pStyle w:val="3"/>
        <w:ind w:firstLine="402"/>
        <w:rPr>
          <w:rFonts w:ascii="Times New Roman" w:hAnsi="Times New Roman"/>
          <w:sz w:val="28"/>
          <w:szCs w:val="28"/>
          <w:lang w:val="en-US"/>
        </w:rPr>
      </w:pPr>
    </w:p>
    <w:p w:rsidR="00B055DE" w:rsidRPr="00EB6BDA" w:rsidRDefault="00B055DE" w:rsidP="00B055DE">
      <w:pPr>
        <w:pStyle w:val="3"/>
        <w:rPr>
          <w:rFonts w:ascii="Times New Roman" w:hAnsi="Times New Roman"/>
          <w:b w:val="0"/>
          <w:sz w:val="28"/>
          <w:szCs w:val="28"/>
          <w:lang w:val="en-US"/>
        </w:rPr>
      </w:pPr>
      <w:r>
        <w:rPr>
          <w:rFonts w:ascii="Times New Roman" w:hAnsi="Times New Roman"/>
          <w:b w:val="0"/>
          <w:sz w:val="28"/>
          <w:szCs w:val="28"/>
          <w:lang w:val="en-US"/>
        </w:rPr>
        <w:t xml:space="preserve">Recommended by </w:t>
      </w:r>
      <w:r w:rsidRPr="00EB6BDA">
        <w:rPr>
          <w:rFonts w:ascii="Times New Roman" w:hAnsi="Times New Roman"/>
          <w:b w:val="0"/>
          <w:sz w:val="28"/>
          <w:szCs w:val="28"/>
          <w:lang w:val="en-US"/>
        </w:rPr>
        <w:t>methodical bureau of the faculty</w:t>
      </w:r>
      <w:r>
        <w:rPr>
          <w:rFonts w:ascii="Times New Roman" w:hAnsi="Times New Roman"/>
          <w:b w:val="0"/>
          <w:sz w:val="28"/>
          <w:szCs w:val="28"/>
          <w:lang w:val="en-US"/>
        </w:rPr>
        <w:t xml:space="preserve"> of philology and world languages</w:t>
      </w:r>
    </w:p>
    <w:p w:rsidR="00B055DE" w:rsidRPr="00EB6BDA" w:rsidRDefault="00B055DE" w:rsidP="00B055DE">
      <w:pPr>
        <w:rPr>
          <w:sz w:val="28"/>
          <w:szCs w:val="28"/>
          <w:lang w:val="en-US"/>
        </w:rPr>
      </w:pPr>
      <w:r>
        <w:rPr>
          <w:sz w:val="28"/>
          <w:szCs w:val="28"/>
          <w:lang w:val="en-US"/>
        </w:rPr>
        <w:t>«____</w:t>
      </w:r>
      <w:proofErr w:type="gramStart"/>
      <w:r>
        <w:rPr>
          <w:sz w:val="28"/>
          <w:szCs w:val="28"/>
          <w:lang w:val="en-US"/>
        </w:rPr>
        <w:t>»  _</w:t>
      </w:r>
      <w:proofErr w:type="gramEnd"/>
      <w:r>
        <w:rPr>
          <w:sz w:val="28"/>
          <w:szCs w:val="28"/>
          <w:lang w:val="en-US"/>
        </w:rPr>
        <w:t>__________   2018</w:t>
      </w:r>
      <w:r w:rsidRPr="00EB6BDA">
        <w:rPr>
          <w:sz w:val="28"/>
          <w:szCs w:val="28"/>
          <w:lang w:val="en-US"/>
        </w:rPr>
        <w:t xml:space="preserve"> </w:t>
      </w:r>
      <w:r>
        <w:rPr>
          <w:sz w:val="28"/>
          <w:szCs w:val="28"/>
          <w:lang w:val="en-US"/>
        </w:rPr>
        <w:t>year</w:t>
      </w:r>
      <w:r w:rsidRPr="00EB6BDA">
        <w:rPr>
          <w:sz w:val="28"/>
          <w:szCs w:val="28"/>
          <w:lang w:val="en-US"/>
        </w:rPr>
        <w:t xml:space="preserve">,  </w:t>
      </w:r>
      <w:r>
        <w:rPr>
          <w:sz w:val="28"/>
          <w:szCs w:val="28"/>
          <w:lang w:val="en-US"/>
        </w:rPr>
        <w:t>protocol</w:t>
      </w:r>
      <w:r w:rsidRPr="00EB6BDA">
        <w:rPr>
          <w:sz w:val="28"/>
          <w:szCs w:val="28"/>
          <w:lang w:val="en-US"/>
        </w:rPr>
        <w:t xml:space="preserve">  №</w:t>
      </w:r>
      <w:r>
        <w:rPr>
          <w:sz w:val="28"/>
          <w:szCs w:val="28"/>
          <w:lang w:val="en-US"/>
        </w:rPr>
        <w:t>__</w:t>
      </w:r>
      <w:r w:rsidRPr="00EB6BDA">
        <w:rPr>
          <w:sz w:val="28"/>
          <w:szCs w:val="28"/>
          <w:lang w:val="en-US"/>
        </w:rPr>
        <w:t xml:space="preserve">  </w:t>
      </w:r>
    </w:p>
    <w:p w:rsidR="00B055DE" w:rsidRPr="00EB6BDA" w:rsidRDefault="00B055DE" w:rsidP="00B055DE">
      <w:pPr>
        <w:rPr>
          <w:sz w:val="28"/>
          <w:szCs w:val="28"/>
          <w:lang w:val="en-US"/>
        </w:rPr>
      </w:pPr>
    </w:p>
    <w:p w:rsidR="00B055DE" w:rsidRPr="00DE6B97" w:rsidRDefault="00B055DE" w:rsidP="00B055DE">
      <w:pPr>
        <w:rPr>
          <w:sz w:val="28"/>
          <w:szCs w:val="28"/>
          <w:lang w:val="en-US"/>
        </w:rPr>
      </w:pPr>
      <w:r w:rsidRPr="00EB6BDA">
        <w:rPr>
          <w:sz w:val="28"/>
          <w:szCs w:val="28"/>
          <w:lang w:val="en-US"/>
        </w:rPr>
        <w:t xml:space="preserve">Chairman of the method bureau of the faculty </w:t>
      </w:r>
      <w:r>
        <w:rPr>
          <w:sz w:val="28"/>
          <w:szCs w:val="28"/>
          <w:lang w:val="en-US"/>
        </w:rPr>
        <w:t>________________</w:t>
      </w:r>
      <w:r w:rsidRPr="00E31921">
        <w:rPr>
          <w:lang w:val="en-US"/>
        </w:rPr>
        <w:t xml:space="preserve"> </w:t>
      </w:r>
      <w:r w:rsidR="007168F1">
        <w:rPr>
          <w:sz w:val="28"/>
          <w:szCs w:val="28"/>
          <w:lang w:val="en-US"/>
        </w:rPr>
        <w:t xml:space="preserve">G. </w:t>
      </w:r>
      <w:proofErr w:type="spellStart"/>
      <w:r w:rsidR="007168F1">
        <w:rPr>
          <w:sz w:val="28"/>
          <w:szCs w:val="28"/>
          <w:lang w:val="en-US"/>
        </w:rPr>
        <w:t>Ospano</w:t>
      </w:r>
      <w:r w:rsidRPr="00544C18">
        <w:rPr>
          <w:sz w:val="28"/>
          <w:szCs w:val="28"/>
          <w:lang w:val="en-US"/>
        </w:rPr>
        <w:t>va</w:t>
      </w:r>
      <w:proofErr w:type="spellEnd"/>
      <w:r w:rsidRPr="00EB6BDA">
        <w:rPr>
          <w:sz w:val="28"/>
          <w:szCs w:val="28"/>
          <w:lang w:val="en-US"/>
        </w:rPr>
        <w:t xml:space="preserve">      </w:t>
      </w:r>
      <w:r w:rsidRPr="00EB6BDA">
        <w:rPr>
          <w:sz w:val="28"/>
          <w:szCs w:val="28"/>
          <w:lang w:val="en-US"/>
        </w:rPr>
        <w:tab/>
      </w:r>
      <w:r w:rsidRPr="00EB6BDA">
        <w:rPr>
          <w:sz w:val="28"/>
          <w:szCs w:val="28"/>
          <w:lang w:val="en-US"/>
        </w:rPr>
        <w:tab/>
      </w:r>
      <w:r w:rsidRPr="00EB6BDA">
        <w:rPr>
          <w:sz w:val="28"/>
          <w:szCs w:val="28"/>
          <w:lang w:val="en-US"/>
        </w:rPr>
        <w:tab/>
      </w:r>
      <w:r w:rsidRPr="00DE6B97">
        <w:rPr>
          <w:sz w:val="28"/>
          <w:szCs w:val="28"/>
          <w:lang w:val="en-US"/>
        </w:rPr>
        <w:t xml:space="preserve">                                </w:t>
      </w:r>
      <w:r>
        <w:rPr>
          <w:sz w:val="28"/>
          <w:szCs w:val="28"/>
          <w:lang w:val="en-US"/>
        </w:rPr>
        <w:t xml:space="preserve">           </w:t>
      </w:r>
      <w:r w:rsidRPr="00DE6B97">
        <w:rPr>
          <w:sz w:val="28"/>
          <w:szCs w:val="28"/>
          <w:lang w:val="en-US"/>
        </w:rPr>
        <w:t xml:space="preserve">  </w:t>
      </w:r>
    </w:p>
    <w:p w:rsidR="00B055DE" w:rsidRPr="00EB6BDA" w:rsidRDefault="00B055DE" w:rsidP="00B055DE">
      <w:pPr>
        <w:rPr>
          <w:sz w:val="28"/>
          <w:szCs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rPr>
          <w:sz w:val="28"/>
          <w:lang w:val="en-US" w:eastAsia="ko-KR"/>
        </w:rPr>
      </w:pPr>
    </w:p>
    <w:p w:rsidR="00B055DE" w:rsidRPr="00EB6BDA" w:rsidRDefault="00B055DE" w:rsidP="00B055DE">
      <w:pPr>
        <w:jc w:val="right"/>
        <w:rPr>
          <w:i/>
          <w:sz w:val="28"/>
          <w:szCs w:val="28"/>
          <w:lang w:val="en-US"/>
        </w:rPr>
      </w:pPr>
      <w:r w:rsidRPr="00EB6BDA">
        <w:rPr>
          <w:i/>
          <w:sz w:val="28"/>
          <w:szCs w:val="28"/>
          <w:lang w:val="en-US"/>
        </w:rPr>
        <w:br w:type="page"/>
      </w:r>
    </w:p>
    <w:p w:rsidR="00B055DE" w:rsidRPr="00EB6BDA" w:rsidRDefault="00B055DE" w:rsidP="00B055DE">
      <w:pPr>
        <w:ind w:firstLine="709"/>
        <w:jc w:val="right"/>
        <w:rPr>
          <w:i/>
          <w:sz w:val="28"/>
          <w:szCs w:val="28"/>
          <w:lang w:val="en-US"/>
        </w:rPr>
      </w:pPr>
    </w:p>
    <w:p w:rsidR="00B055DE" w:rsidRPr="00EB6BDA" w:rsidRDefault="00B055DE" w:rsidP="00B055DE">
      <w:pPr>
        <w:jc w:val="center"/>
        <w:rPr>
          <w:lang w:val="en-US"/>
        </w:rPr>
      </w:pPr>
    </w:p>
    <w:p w:rsidR="00B055DE" w:rsidRDefault="003E71EF" w:rsidP="00B055DE">
      <w:pPr>
        <w:jc w:val="center"/>
        <w:rPr>
          <w:b/>
          <w:bCs/>
          <w:lang w:val="en-US"/>
        </w:rPr>
      </w:pPr>
      <w:r>
        <w:rPr>
          <w:b/>
          <w:bCs/>
          <w:lang w:val="en-US"/>
        </w:rPr>
        <w:t>Syllabus</w:t>
      </w:r>
      <w:r>
        <w:rPr>
          <w:b/>
          <w:bCs/>
          <w:lang w:val="en-US"/>
        </w:rPr>
        <w:br/>
        <w:t>1st</w:t>
      </w:r>
      <w:r w:rsidR="00B055DE">
        <w:rPr>
          <w:b/>
          <w:bCs/>
          <w:lang w:val="en-US"/>
        </w:rPr>
        <w:t xml:space="preserve"> </w:t>
      </w:r>
      <w:r w:rsidR="00B055DE" w:rsidRPr="008A0551">
        <w:rPr>
          <w:b/>
          <w:bCs/>
          <w:lang w:val="en-US"/>
        </w:rPr>
        <w:t xml:space="preserve">semester </w:t>
      </w:r>
      <w:r w:rsidR="00B055DE">
        <w:rPr>
          <w:b/>
          <w:bCs/>
          <w:lang w:val="en-US"/>
        </w:rPr>
        <w:t>2018-2019</w:t>
      </w:r>
      <w:r w:rsidR="00B055DE" w:rsidRPr="008A0551">
        <w:rPr>
          <w:b/>
          <w:bCs/>
          <w:lang w:val="en-US"/>
        </w:rPr>
        <w:t xml:space="preserve"> Academic year</w:t>
      </w:r>
    </w:p>
    <w:p w:rsidR="00B055DE" w:rsidRPr="007D0929" w:rsidRDefault="00B055DE" w:rsidP="00B055DE">
      <w:pPr>
        <w:jc w:val="center"/>
        <w:rPr>
          <w:b/>
          <w:bCs/>
          <w:lang w:val="en-US"/>
        </w:rPr>
      </w:pPr>
    </w:p>
    <w:p w:rsidR="00B055DE" w:rsidRPr="008A0551" w:rsidRDefault="00B055DE" w:rsidP="00B055DE">
      <w:pPr>
        <w:rPr>
          <w:lang w:val="en-US"/>
        </w:rPr>
      </w:pPr>
      <w:r w:rsidRPr="008A0551">
        <w:rPr>
          <w:bCs/>
          <w:lang w:val="en-US"/>
        </w:rPr>
        <w:t>Academic course information</w:t>
      </w:r>
    </w:p>
    <w:p w:rsidR="00B055DE" w:rsidRPr="007D0929" w:rsidRDefault="00B055DE" w:rsidP="00B055DE">
      <w:pPr>
        <w:rPr>
          <w:b/>
          <w:lang w:val="en-US"/>
        </w:rPr>
      </w:pPr>
    </w:p>
    <w:p w:rsidR="00B055DE" w:rsidRPr="007D0929" w:rsidRDefault="00B055DE" w:rsidP="00B055DE">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1742"/>
        <w:gridCol w:w="923"/>
        <w:gridCol w:w="1304"/>
        <w:gridCol w:w="993"/>
        <w:gridCol w:w="708"/>
        <w:gridCol w:w="1247"/>
        <w:gridCol w:w="1169"/>
      </w:tblGrid>
      <w:tr w:rsidR="00B055DE" w:rsidRPr="002F4ED1" w:rsidTr="004D6F69">
        <w:trPr>
          <w:trHeight w:val="265"/>
        </w:trPr>
        <w:tc>
          <w:tcPr>
            <w:tcW w:w="1768" w:type="dxa"/>
            <w:vMerge w:val="restart"/>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lang w:val="en-US"/>
              </w:rPr>
            </w:pPr>
            <w:r w:rsidRPr="008A0551">
              <w:rPr>
                <w:bCs/>
                <w:lang w:val="en-US"/>
              </w:rPr>
              <w:t>Discipline’s code</w:t>
            </w:r>
          </w:p>
        </w:tc>
        <w:tc>
          <w:tcPr>
            <w:tcW w:w="1742" w:type="dxa"/>
            <w:vMerge w:val="restart"/>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lang w:val="en-US"/>
              </w:rPr>
            </w:pPr>
            <w:r w:rsidRPr="008A0551">
              <w:rPr>
                <w:bCs/>
                <w:lang w:val="en-US"/>
              </w:rPr>
              <w:t>Type</w:t>
            </w:r>
          </w:p>
        </w:tc>
        <w:tc>
          <w:tcPr>
            <w:tcW w:w="3005" w:type="dxa"/>
            <w:gridSpan w:val="3"/>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lang w:val="en-US"/>
              </w:rPr>
            </w:pPr>
            <w:r w:rsidRPr="008A0551">
              <w:rPr>
                <w:bCs/>
                <w:lang w:val="en-US"/>
              </w:rPr>
              <w:t>No. of hours per week</w:t>
            </w:r>
          </w:p>
        </w:tc>
        <w:tc>
          <w:tcPr>
            <w:tcW w:w="1247" w:type="dxa"/>
            <w:vMerge w:val="restart"/>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lang w:val="en-US"/>
              </w:rPr>
            </w:pPr>
            <w:r w:rsidRPr="008A0551">
              <w:rPr>
                <w:bCs/>
                <w:lang w:val="en-US"/>
              </w:rPr>
              <w:t>ECTS</w:t>
            </w:r>
          </w:p>
        </w:tc>
      </w:tr>
      <w:tr w:rsidR="00B055DE" w:rsidRPr="002F4ED1" w:rsidTr="004D6F69">
        <w:trPr>
          <w:trHeight w:val="265"/>
        </w:trPr>
        <w:tc>
          <w:tcPr>
            <w:tcW w:w="1768" w:type="dxa"/>
            <w:vMerge/>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rPr>
            </w:pPr>
          </w:p>
        </w:tc>
        <w:tc>
          <w:tcPr>
            <w:tcW w:w="1742" w:type="dxa"/>
            <w:vMerge/>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rPr>
            </w:pPr>
          </w:p>
        </w:tc>
        <w:tc>
          <w:tcPr>
            <w:tcW w:w="1304"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rPr>
            </w:pPr>
            <w:r w:rsidRPr="008A0551">
              <w:rPr>
                <w:bCs/>
                <w:lang w:val="en-US"/>
              </w:rPr>
              <w:t>Lect.</w:t>
            </w:r>
          </w:p>
        </w:tc>
        <w:tc>
          <w:tcPr>
            <w:tcW w:w="993"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708"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rPr>
            </w:pPr>
            <w:r w:rsidRPr="008A0551">
              <w:rPr>
                <w:bCs/>
                <w:lang w:val="en-US"/>
              </w:rPr>
              <w:t>Lab.</w:t>
            </w:r>
          </w:p>
        </w:tc>
        <w:tc>
          <w:tcPr>
            <w:tcW w:w="1247" w:type="dxa"/>
            <w:vMerge/>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rPr>
            </w:pPr>
          </w:p>
        </w:tc>
      </w:tr>
      <w:tr w:rsidR="00B055DE" w:rsidRPr="002F4ED1" w:rsidTr="004D6F69">
        <w:tc>
          <w:tcPr>
            <w:tcW w:w="1768" w:type="dxa"/>
            <w:tcBorders>
              <w:top w:val="single" w:sz="4" w:space="0" w:color="000000"/>
              <w:left w:val="single" w:sz="4" w:space="0" w:color="000000"/>
              <w:bottom w:val="single" w:sz="4" w:space="0" w:color="000000"/>
              <w:right w:val="single" w:sz="4" w:space="0" w:color="000000"/>
            </w:tcBorders>
          </w:tcPr>
          <w:p w:rsidR="00B055DE" w:rsidRPr="008A0551" w:rsidRDefault="003E71EF" w:rsidP="004D6F69">
            <w:pPr>
              <w:autoSpaceDE w:val="0"/>
              <w:autoSpaceDN w:val="0"/>
              <w:adjustRightInd w:val="0"/>
              <w:jc w:val="center"/>
              <w:rPr>
                <w:bCs/>
                <w:lang w:val="en-US"/>
              </w:rPr>
            </w:pPr>
            <w:proofErr w:type="spellStart"/>
            <w:r>
              <w:rPr>
                <w:bCs/>
                <w:lang w:val="en-US"/>
              </w:rPr>
              <w:t>BIYa</w:t>
            </w:r>
            <w:proofErr w:type="spellEnd"/>
            <w:r>
              <w:rPr>
                <w:bCs/>
                <w:lang w:val="en-US"/>
              </w:rPr>
              <w:t xml:space="preserve"> 1203</w:t>
            </w:r>
          </w:p>
        </w:tc>
        <w:tc>
          <w:tcPr>
            <w:tcW w:w="1742" w:type="dxa"/>
            <w:tcBorders>
              <w:top w:val="single" w:sz="4" w:space="0" w:color="000000"/>
              <w:left w:val="single" w:sz="4" w:space="0" w:color="000000"/>
              <w:bottom w:val="single" w:sz="4" w:space="0" w:color="000000"/>
              <w:right w:val="single" w:sz="4" w:space="0" w:color="000000"/>
            </w:tcBorders>
          </w:tcPr>
          <w:p w:rsidR="00B055DE" w:rsidRPr="008A0551" w:rsidRDefault="003E71EF" w:rsidP="004D6F69">
            <w:pPr>
              <w:autoSpaceDE w:val="0"/>
              <w:autoSpaceDN w:val="0"/>
              <w:adjustRightInd w:val="0"/>
              <w:rPr>
                <w:lang w:val="en-US"/>
              </w:rPr>
            </w:pPr>
            <w:r>
              <w:rPr>
                <w:lang w:val="en-US"/>
              </w:rPr>
              <w:t>Basic Foreign Language</w:t>
            </w:r>
          </w:p>
          <w:p w:rsidR="00B055DE" w:rsidRPr="008A0551" w:rsidRDefault="00B055DE" w:rsidP="004D6F69">
            <w:pPr>
              <w:autoSpaceDE w:val="0"/>
              <w:autoSpaceDN w:val="0"/>
              <w:adjustRightInd w:val="0"/>
              <w:rPr>
                <w:lang w:val="en-US"/>
              </w:rPr>
            </w:pPr>
          </w:p>
          <w:p w:rsidR="00B055DE" w:rsidRPr="008A0551" w:rsidRDefault="00B055DE" w:rsidP="004D6F69">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B055DE" w:rsidRPr="008A0551" w:rsidRDefault="00F1673E" w:rsidP="004D6F69">
            <w:pPr>
              <w:autoSpaceDE w:val="0"/>
              <w:autoSpaceDN w:val="0"/>
              <w:adjustRightInd w:val="0"/>
              <w:jc w:val="center"/>
              <w:rPr>
                <w:lang w:val="en-US"/>
              </w:rPr>
            </w:pPr>
            <w:r>
              <w:rPr>
                <w:lang w:val="en-US"/>
              </w:rPr>
              <w:t>practical</w:t>
            </w:r>
          </w:p>
        </w:tc>
        <w:tc>
          <w:tcPr>
            <w:tcW w:w="1304" w:type="dxa"/>
            <w:tcBorders>
              <w:top w:val="single" w:sz="4" w:space="0" w:color="000000"/>
              <w:left w:val="single" w:sz="4" w:space="0" w:color="000000"/>
              <w:bottom w:val="single" w:sz="4" w:space="0" w:color="000000"/>
              <w:right w:val="single" w:sz="4" w:space="0" w:color="000000"/>
            </w:tcBorders>
          </w:tcPr>
          <w:p w:rsidR="00B055DE" w:rsidRPr="008A0551" w:rsidRDefault="00F1673E" w:rsidP="004D6F69">
            <w:pPr>
              <w:autoSpaceDE w:val="0"/>
              <w:autoSpaceDN w:val="0"/>
              <w:adjustRightInd w:val="0"/>
              <w:jc w:val="center"/>
              <w:rPr>
                <w:lang w:val="en-US"/>
              </w:rPr>
            </w:pPr>
            <w:r>
              <w:rPr>
                <w:lang w:val="en-US"/>
              </w:rPr>
              <w:t>0</w:t>
            </w:r>
          </w:p>
        </w:tc>
        <w:tc>
          <w:tcPr>
            <w:tcW w:w="993" w:type="dxa"/>
            <w:tcBorders>
              <w:top w:val="single" w:sz="4" w:space="0" w:color="000000"/>
              <w:left w:val="single" w:sz="4" w:space="0" w:color="000000"/>
              <w:bottom w:val="single" w:sz="4" w:space="0" w:color="000000"/>
              <w:right w:val="single" w:sz="4" w:space="0" w:color="000000"/>
            </w:tcBorders>
          </w:tcPr>
          <w:p w:rsidR="00B055DE" w:rsidRPr="008A0551" w:rsidRDefault="00F1673E" w:rsidP="004D6F69">
            <w:pPr>
              <w:autoSpaceDE w:val="0"/>
              <w:autoSpaceDN w:val="0"/>
              <w:adjustRightInd w:val="0"/>
              <w:jc w:val="center"/>
              <w:rPr>
                <w:lang w:val="en-US"/>
              </w:rPr>
            </w:pPr>
            <w:r>
              <w:rPr>
                <w:lang w:val="en-US"/>
              </w:rPr>
              <w:t>2</w:t>
            </w:r>
          </w:p>
        </w:tc>
        <w:tc>
          <w:tcPr>
            <w:tcW w:w="708"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lang w:val="en-US"/>
              </w:rPr>
            </w:pPr>
            <w:r>
              <w:rPr>
                <w:lang w:val="en-US"/>
              </w:rPr>
              <w:t>0</w:t>
            </w:r>
          </w:p>
        </w:tc>
        <w:tc>
          <w:tcPr>
            <w:tcW w:w="1247"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bCs/>
                <w:lang w:val="en-US"/>
              </w:rPr>
            </w:pPr>
            <w:r>
              <w:rPr>
                <w:bCs/>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lang w:val="en-US"/>
              </w:rPr>
            </w:pPr>
            <w:r>
              <w:rPr>
                <w:lang w:val="en-US"/>
              </w:rPr>
              <w:t>3</w:t>
            </w:r>
          </w:p>
          <w:p w:rsidR="00B055DE" w:rsidRPr="008A0551" w:rsidRDefault="00B055DE" w:rsidP="004D6F69">
            <w:pPr>
              <w:autoSpaceDE w:val="0"/>
              <w:autoSpaceDN w:val="0"/>
              <w:adjustRightInd w:val="0"/>
              <w:rPr>
                <w:lang w:val="en-US"/>
              </w:rPr>
            </w:pPr>
          </w:p>
          <w:p w:rsidR="00B055DE" w:rsidRPr="008A0551" w:rsidRDefault="00B055DE" w:rsidP="004D6F69">
            <w:pPr>
              <w:autoSpaceDE w:val="0"/>
              <w:autoSpaceDN w:val="0"/>
              <w:adjustRightInd w:val="0"/>
              <w:rPr>
                <w:lang w:val="en-US"/>
              </w:rPr>
            </w:pPr>
          </w:p>
        </w:tc>
      </w:tr>
      <w:tr w:rsidR="00B055DE" w:rsidRPr="002F4ED1" w:rsidTr="004D6F69">
        <w:tc>
          <w:tcPr>
            <w:tcW w:w="1768"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lang w:val="en-US"/>
              </w:rPr>
            </w:pPr>
            <w:r w:rsidRPr="008A0551">
              <w:rPr>
                <w:bCs/>
                <w:lang w:val="en-US"/>
              </w:rPr>
              <w:t xml:space="preserve">Lecturer   </w:t>
            </w:r>
          </w:p>
        </w:tc>
        <w:tc>
          <w:tcPr>
            <w:tcW w:w="3969" w:type="dxa"/>
            <w:gridSpan w:val="3"/>
            <w:tcBorders>
              <w:top w:val="single" w:sz="4" w:space="0" w:color="000000"/>
              <w:left w:val="single" w:sz="4" w:space="0" w:color="000000"/>
              <w:bottom w:val="single" w:sz="4" w:space="0" w:color="000000"/>
              <w:right w:val="single" w:sz="4" w:space="0" w:color="000000"/>
            </w:tcBorders>
          </w:tcPr>
          <w:p w:rsidR="00B055DE" w:rsidRDefault="00B055DE" w:rsidP="004D6F69">
            <w:pPr>
              <w:pStyle w:val="4"/>
              <w:spacing w:before="0" w:after="0"/>
              <w:jc w:val="both"/>
              <w:rPr>
                <w:b w:val="0"/>
                <w:sz w:val="24"/>
                <w:szCs w:val="24"/>
                <w:lang w:val="en-US"/>
              </w:rPr>
            </w:pPr>
            <w:r w:rsidRPr="008A0551">
              <w:rPr>
                <w:b w:val="0"/>
                <w:sz w:val="24"/>
                <w:szCs w:val="24"/>
                <w:lang w:val="en-US"/>
              </w:rPr>
              <w:t>Full name, academic degree, academic rank.</w:t>
            </w:r>
          </w:p>
          <w:p w:rsidR="00B055DE" w:rsidRDefault="00B055DE" w:rsidP="004D6F69">
            <w:pPr>
              <w:rPr>
                <w:lang w:val="en-US"/>
              </w:rPr>
            </w:pPr>
            <w:proofErr w:type="spellStart"/>
            <w:r>
              <w:rPr>
                <w:lang w:val="en-US"/>
              </w:rPr>
              <w:t>Karagoishiyeva</w:t>
            </w:r>
            <w:proofErr w:type="spellEnd"/>
            <w:r>
              <w:rPr>
                <w:lang w:val="en-US"/>
              </w:rPr>
              <w:t xml:space="preserve"> </w:t>
            </w:r>
            <w:proofErr w:type="spellStart"/>
            <w:r>
              <w:rPr>
                <w:lang w:val="en-US"/>
              </w:rPr>
              <w:t>Danel</w:t>
            </w:r>
            <w:proofErr w:type="spellEnd"/>
            <w:r>
              <w:rPr>
                <w:lang w:val="en-US"/>
              </w:rPr>
              <w:t xml:space="preserve"> </w:t>
            </w:r>
            <w:proofErr w:type="spellStart"/>
            <w:r>
              <w:rPr>
                <w:lang w:val="en-US"/>
              </w:rPr>
              <w:t>Almasbekovna</w:t>
            </w:r>
            <w:proofErr w:type="spellEnd"/>
            <w:r>
              <w:rPr>
                <w:lang w:val="en-US"/>
              </w:rPr>
              <w:t>,</w:t>
            </w:r>
          </w:p>
          <w:p w:rsidR="00B055DE" w:rsidRPr="00F36706" w:rsidRDefault="00B055DE" w:rsidP="004D6F69">
            <w:pPr>
              <w:rPr>
                <w:lang w:val="en-US"/>
              </w:rPr>
            </w:pPr>
            <w:r>
              <w:rPr>
                <w:lang w:val="en-US"/>
              </w:rPr>
              <w:t>PhD doctor, docent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B055DE" w:rsidRDefault="00B055DE" w:rsidP="004D6F69">
            <w:pPr>
              <w:autoSpaceDE w:val="0"/>
              <w:autoSpaceDN w:val="0"/>
              <w:adjustRightInd w:val="0"/>
              <w:rPr>
                <w:bCs/>
                <w:lang w:val="en-US"/>
              </w:rPr>
            </w:pPr>
            <w:r w:rsidRPr="008A0551">
              <w:rPr>
                <w:bCs/>
                <w:lang w:val="en-US"/>
              </w:rPr>
              <w:t>Office hours</w:t>
            </w:r>
          </w:p>
          <w:p w:rsidR="00B055DE" w:rsidRPr="008A0551" w:rsidRDefault="00B055DE" w:rsidP="004D6F69">
            <w:pPr>
              <w:autoSpaceDE w:val="0"/>
              <w:autoSpaceDN w:val="0"/>
              <w:adjustRightInd w:val="0"/>
              <w:rPr>
                <w:bCs/>
                <w:lang w:val="en-US"/>
              </w:rPr>
            </w:pPr>
            <w:r>
              <w:rPr>
                <w:bCs/>
                <w:lang w:val="en-US"/>
              </w:rPr>
              <w:t>2</w:t>
            </w:r>
          </w:p>
        </w:tc>
        <w:tc>
          <w:tcPr>
            <w:tcW w:w="2416" w:type="dxa"/>
            <w:gridSpan w:val="2"/>
            <w:vMerge w:val="restart"/>
            <w:tcBorders>
              <w:top w:val="single" w:sz="4" w:space="0" w:color="000000"/>
              <w:left w:val="single" w:sz="4" w:space="0" w:color="000000"/>
              <w:bottom w:val="single" w:sz="4" w:space="0" w:color="000000"/>
              <w:right w:val="single" w:sz="4" w:space="0" w:color="000000"/>
            </w:tcBorders>
          </w:tcPr>
          <w:p w:rsidR="00B055DE" w:rsidRDefault="00B055DE" w:rsidP="004D6F69">
            <w:pPr>
              <w:autoSpaceDE w:val="0"/>
              <w:autoSpaceDN w:val="0"/>
              <w:adjustRightInd w:val="0"/>
              <w:jc w:val="center"/>
              <w:rPr>
                <w:lang w:val="en-US"/>
              </w:rPr>
            </w:pPr>
            <w:r w:rsidRPr="008A0551">
              <w:rPr>
                <w:lang w:val="en-US"/>
              </w:rPr>
              <w:t>Scheduled</w:t>
            </w:r>
          </w:p>
          <w:p w:rsidR="00B055DE" w:rsidRDefault="00B055DE" w:rsidP="004D6F69">
            <w:pPr>
              <w:autoSpaceDE w:val="0"/>
              <w:autoSpaceDN w:val="0"/>
              <w:adjustRightInd w:val="0"/>
              <w:rPr>
                <w:lang w:val="en-US"/>
              </w:rPr>
            </w:pPr>
            <w:r>
              <w:rPr>
                <w:lang w:val="en-US"/>
              </w:rPr>
              <w:t>Thursday</w:t>
            </w:r>
          </w:p>
          <w:p w:rsidR="00B055DE" w:rsidRDefault="006F0CE1" w:rsidP="004D6F69">
            <w:pPr>
              <w:autoSpaceDE w:val="0"/>
              <w:autoSpaceDN w:val="0"/>
              <w:adjustRightInd w:val="0"/>
              <w:rPr>
                <w:lang w:val="en-US"/>
              </w:rPr>
            </w:pPr>
            <w:r>
              <w:rPr>
                <w:lang w:val="en-US"/>
              </w:rPr>
              <w:t>09.00-09</w:t>
            </w:r>
            <w:r w:rsidR="00B055DE">
              <w:rPr>
                <w:lang w:val="en-US"/>
              </w:rPr>
              <w:t>.50</w:t>
            </w:r>
          </w:p>
          <w:p w:rsidR="00B055DE" w:rsidRDefault="00B055DE" w:rsidP="006F0CE1">
            <w:pPr>
              <w:autoSpaceDE w:val="0"/>
              <w:autoSpaceDN w:val="0"/>
              <w:adjustRightInd w:val="0"/>
              <w:rPr>
                <w:lang w:val="en-US"/>
              </w:rPr>
            </w:pPr>
            <w:r>
              <w:rPr>
                <w:lang w:val="en-US"/>
              </w:rPr>
              <w:t>Room 3</w:t>
            </w:r>
            <w:r w:rsidR="006F0CE1">
              <w:rPr>
                <w:lang w:val="en-US"/>
              </w:rPr>
              <w:t>04</w:t>
            </w:r>
          </w:p>
          <w:p w:rsidR="006F0CE1" w:rsidRDefault="006F0CE1" w:rsidP="006F0CE1">
            <w:pPr>
              <w:autoSpaceDE w:val="0"/>
              <w:autoSpaceDN w:val="0"/>
              <w:adjustRightInd w:val="0"/>
              <w:rPr>
                <w:lang w:val="en-US"/>
              </w:rPr>
            </w:pPr>
            <w:r>
              <w:rPr>
                <w:lang w:val="en-US"/>
              </w:rPr>
              <w:t>10.00-10.50</w:t>
            </w:r>
          </w:p>
          <w:p w:rsidR="006F0CE1" w:rsidRPr="008A0551" w:rsidRDefault="006F0CE1" w:rsidP="006F0CE1">
            <w:pPr>
              <w:autoSpaceDE w:val="0"/>
              <w:autoSpaceDN w:val="0"/>
              <w:adjustRightInd w:val="0"/>
              <w:rPr>
                <w:lang w:val="en-US"/>
              </w:rPr>
            </w:pPr>
            <w:r>
              <w:rPr>
                <w:lang w:val="en-US"/>
              </w:rPr>
              <w:t>Room 324</w:t>
            </w:r>
          </w:p>
        </w:tc>
      </w:tr>
      <w:tr w:rsidR="00B055DE" w:rsidRPr="00E5152A" w:rsidTr="004D6F69">
        <w:tc>
          <w:tcPr>
            <w:tcW w:w="1768"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rPr>
            </w:pPr>
            <w:r w:rsidRPr="008A0551">
              <w:rPr>
                <w:bCs/>
                <w:lang w:val="en-US"/>
              </w:rPr>
              <w:t>e-mail</w:t>
            </w:r>
          </w:p>
        </w:tc>
        <w:tc>
          <w:tcPr>
            <w:tcW w:w="3969" w:type="dxa"/>
            <w:gridSpan w:val="3"/>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jc w:val="both"/>
              <w:rPr>
                <w:lang w:val="en-US"/>
              </w:rPr>
            </w:pPr>
            <w:r w:rsidRPr="008A0551">
              <w:rPr>
                <w:lang w:val="en-US"/>
              </w:rPr>
              <w:t xml:space="preserve">E-mail: </w:t>
            </w:r>
            <w:hyperlink r:id="rId4" w:history="1">
              <w:r w:rsidRPr="005D2684">
                <w:rPr>
                  <w:rStyle w:val="a5"/>
                  <w:lang w:val="en-US"/>
                </w:rPr>
                <w:t>karagoishiyeva.daneliya@gmail.com</w:t>
              </w:r>
            </w:hyperlink>
            <w:r>
              <w:rPr>
                <w:lang w:val="en-US"/>
              </w:rPr>
              <w:t xml:space="preserve"> </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B055DE" w:rsidRPr="001457F3" w:rsidRDefault="00B055DE" w:rsidP="004D6F69">
            <w:pPr>
              <w:autoSpaceDE w:val="0"/>
              <w:autoSpaceDN w:val="0"/>
              <w:adjustRightInd w:val="0"/>
              <w:rPr>
                <w:bCs/>
                <w:lang w:val="en-US"/>
              </w:rPr>
            </w:pPr>
          </w:p>
        </w:tc>
        <w:tc>
          <w:tcPr>
            <w:tcW w:w="2416" w:type="dxa"/>
            <w:gridSpan w:val="2"/>
            <w:vMerge/>
            <w:tcBorders>
              <w:top w:val="single" w:sz="4" w:space="0" w:color="000000"/>
              <w:left w:val="single" w:sz="4" w:space="0" w:color="000000"/>
              <w:bottom w:val="single" w:sz="4" w:space="0" w:color="000000"/>
              <w:right w:val="single" w:sz="4" w:space="0" w:color="000000"/>
            </w:tcBorders>
          </w:tcPr>
          <w:p w:rsidR="00B055DE" w:rsidRPr="001457F3" w:rsidRDefault="00B055DE" w:rsidP="004D6F69">
            <w:pPr>
              <w:autoSpaceDE w:val="0"/>
              <w:autoSpaceDN w:val="0"/>
              <w:adjustRightInd w:val="0"/>
              <w:jc w:val="center"/>
              <w:rPr>
                <w:lang w:val="en-US"/>
              </w:rPr>
            </w:pPr>
          </w:p>
        </w:tc>
      </w:tr>
      <w:tr w:rsidR="00B055DE" w:rsidRPr="002F4ED1" w:rsidTr="004D6F69">
        <w:tc>
          <w:tcPr>
            <w:tcW w:w="1768" w:type="dxa"/>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rPr>
                <w:bCs/>
                <w:lang w:val="en-US"/>
              </w:rPr>
            </w:pPr>
            <w:r>
              <w:rPr>
                <w:bCs/>
                <w:lang w:val="en-US"/>
              </w:rPr>
              <w:t>Telephone number</w:t>
            </w:r>
          </w:p>
        </w:tc>
        <w:tc>
          <w:tcPr>
            <w:tcW w:w="3969" w:type="dxa"/>
            <w:gridSpan w:val="3"/>
            <w:tcBorders>
              <w:top w:val="single" w:sz="4" w:space="0" w:color="000000"/>
              <w:left w:val="single" w:sz="4" w:space="0" w:color="000000"/>
              <w:bottom w:val="single" w:sz="4" w:space="0" w:color="000000"/>
              <w:right w:val="single" w:sz="4" w:space="0" w:color="000000"/>
            </w:tcBorders>
          </w:tcPr>
          <w:p w:rsidR="00B055DE" w:rsidRDefault="00B055DE" w:rsidP="004D6F69">
            <w:pPr>
              <w:jc w:val="both"/>
              <w:rPr>
                <w:lang w:val="en-US"/>
              </w:rPr>
            </w:pPr>
            <w:r w:rsidRPr="008A0551">
              <w:rPr>
                <w:lang w:val="en-US"/>
              </w:rPr>
              <w:t xml:space="preserve">Telephone: </w:t>
            </w:r>
          </w:p>
          <w:p w:rsidR="00B055DE" w:rsidRPr="008A0551" w:rsidRDefault="00B055DE" w:rsidP="004D6F69">
            <w:pPr>
              <w:jc w:val="both"/>
              <w:rPr>
                <w:lang w:val="en-US"/>
              </w:rPr>
            </w:pPr>
            <w:r>
              <w:rPr>
                <w:lang w:val="en-US"/>
              </w:rPr>
              <w:t>+7 (727) 221-13-23</w:t>
            </w:r>
          </w:p>
        </w:tc>
        <w:tc>
          <w:tcPr>
            <w:tcW w:w="1701" w:type="dxa"/>
            <w:gridSpan w:val="2"/>
            <w:tcBorders>
              <w:top w:val="single" w:sz="4" w:space="0" w:color="000000"/>
              <w:left w:val="single" w:sz="4" w:space="0" w:color="000000"/>
              <w:bottom w:val="single" w:sz="4" w:space="0" w:color="000000"/>
              <w:right w:val="single" w:sz="4" w:space="0" w:color="000000"/>
            </w:tcBorders>
          </w:tcPr>
          <w:p w:rsidR="00B055DE" w:rsidRDefault="00B055DE" w:rsidP="004D6F69">
            <w:pPr>
              <w:autoSpaceDE w:val="0"/>
              <w:autoSpaceDN w:val="0"/>
              <w:adjustRightInd w:val="0"/>
              <w:rPr>
                <w:bCs/>
                <w:lang w:val="en-US"/>
              </w:rPr>
            </w:pPr>
            <w:r w:rsidRPr="008A0551">
              <w:rPr>
                <w:bCs/>
                <w:lang w:val="en-US"/>
              </w:rPr>
              <w:t>Auditory</w:t>
            </w:r>
          </w:p>
          <w:p w:rsidR="00B055DE" w:rsidRPr="008A0551" w:rsidRDefault="00B055DE" w:rsidP="004D6F69">
            <w:pPr>
              <w:autoSpaceDE w:val="0"/>
              <w:autoSpaceDN w:val="0"/>
              <w:adjustRightInd w:val="0"/>
              <w:rPr>
                <w:bCs/>
                <w:lang w:val="en-US"/>
              </w:rPr>
            </w:pPr>
            <w:r>
              <w:rPr>
                <w:bCs/>
                <w:lang w:val="en-US"/>
              </w:rPr>
              <w:t>309</w:t>
            </w:r>
          </w:p>
        </w:tc>
        <w:tc>
          <w:tcPr>
            <w:tcW w:w="2416" w:type="dxa"/>
            <w:gridSpan w:val="2"/>
            <w:tcBorders>
              <w:top w:val="single" w:sz="4" w:space="0" w:color="000000"/>
              <w:left w:val="single" w:sz="4" w:space="0" w:color="000000"/>
              <w:bottom w:val="single" w:sz="4" w:space="0" w:color="000000"/>
              <w:right w:val="single" w:sz="4" w:space="0" w:color="000000"/>
            </w:tcBorders>
          </w:tcPr>
          <w:p w:rsidR="00B055DE" w:rsidRPr="008A0551" w:rsidRDefault="00B055DE" w:rsidP="004D6F69">
            <w:pPr>
              <w:autoSpaceDE w:val="0"/>
              <w:autoSpaceDN w:val="0"/>
              <w:adjustRightInd w:val="0"/>
              <w:jc w:val="center"/>
              <w:rPr>
                <w:lang w:val="en-US"/>
              </w:rPr>
            </w:pPr>
          </w:p>
        </w:tc>
      </w:tr>
    </w:tbl>
    <w:p w:rsidR="00B055DE" w:rsidRDefault="00B055DE" w:rsidP="00B055DE">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B055DE" w:rsidRPr="00E5152A" w:rsidTr="001621E8">
        <w:tc>
          <w:tcPr>
            <w:tcW w:w="1794" w:type="dxa"/>
            <w:tcBorders>
              <w:top w:val="single" w:sz="4" w:space="0" w:color="000000"/>
              <w:left w:val="single" w:sz="4" w:space="0" w:color="000000"/>
              <w:bottom w:val="single" w:sz="4" w:space="0" w:color="000000"/>
              <w:right w:val="single" w:sz="4" w:space="0" w:color="000000"/>
            </w:tcBorders>
            <w:hideMark/>
          </w:tcPr>
          <w:p w:rsidR="00B055DE" w:rsidRPr="006D1093" w:rsidRDefault="00B055DE" w:rsidP="004D6F69">
            <w:pPr>
              <w:rPr>
                <w:lang w:val="en-US"/>
              </w:rPr>
            </w:pPr>
            <w:r w:rsidRPr="00991D3F">
              <w:rPr>
                <w:lang w:val="en-US"/>
              </w:rPr>
              <w:t>Academic presentation of the course</w:t>
            </w:r>
          </w:p>
        </w:tc>
        <w:tc>
          <w:tcPr>
            <w:tcW w:w="8031" w:type="dxa"/>
            <w:tcBorders>
              <w:top w:val="single" w:sz="4" w:space="0" w:color="000000"/>
              <w:left w:val="single" w:sz="4" w:space="0" w:color="000000"/>
              <w:bottom w:val="single" w:sz="4" w:space="0" w:color="000000"/>
              <w:right w:val="single" w:sz="4" w:space="0" w:color="000000"/>
            </w:tcBorders>
          </w:tcPr>
          <w:p w:rsidR="00071B08" w:rsidRPr="00071B08" w:rsidRDefault="00071B08" w:rsidP="00071B08">
            <w:pPr>
              <w:rPr>
                <w:lang w:val="en-US"/>
              </w:rPr>
            </w:pPr>
            <w:r w:rsidRPr="00071B08">
              <w:rPr>
                <w:b/>
                <w:lang w:val="en-US"/>
              </w:rPr>
              <w:t>Type of course</w:t>
            </w:r>
            <w:r>
              <w:rPr>
                <w:b/>
                <w:lang w:val="en-US"/>
              </w:rPr>
              <w:t>:</w:t>
            </w:r>
            <w:r>
              <w:rPr>
                <w:lang w:val="en-US"/>
              </w:rPr>
              <w:t xml:space="preserve"> practical,</w:t>
            </w:r>
            <w:r w:rsidRPr="00071B08">
              <w:rPr>
                <w:lang w:val="en-US"/>
              </w:rPr>
              <w:t xml:space="preserve"> basic and its purpose (role and place of the cou</w:t>
            </w:r>
            <w:r>
              <w:rPr>
                <w:lang w:val="en-US"/>
              </w:rPr>
              <w:t>rse in the educational program</w:t>
            </w:r>
            <w:r w:rsidRPr="00071B08">
              <w:rPr>
                <w:lang w:val="en-US"/>
              </w:rPr>
              <w:t xml:space="preserve">): practical. Students should know the peculiarities and main notions of the given discipline.  </w:t>
            </w:r>
          </w:p>
          <w:p w:rsidR="00071B08" w:rsidRPr="00071B08" w:rsidRDefault="00071B08" w:rsidP="00071B08">
            <w:pPr>
              <w:rPr>
                <w:b/>
                <w:lang w:val="en-US"/>
              </w:rPr>
            </w:pPr>
            <w:r w:rsidRPr="00071B08">
              <w:rPr>
                <w:b/>
                <w:lang w:val="en-US"/>
              </w:rPr>
              <w:t>The aim of the course:</w:t>
            </w:r>
          </w:p>
          <w:p w:rsidR="00071B08" w:rsidRPr="00071B08" w:rsidRDefault="00071B08" w:rsidP="00071B08">
            <w:pPr>
              <w:rPr>
                <w:lang w:val="en-US"/>
              </w:rPr>
            </w:pPr>
            <w:r w:rsidRPr="00071B08">
              <w:rPr>
                <w:lang w:val="en-US"/>
              </w:rPr>
              <w:t xml:space="preserve">The course focuses on speaking, listening, reading and writing skills in a university environment. You will learn how to write academic texts effectively, as well as to improve your grammar and vocabulary. Strategies for scan and skim reading are also included. After this course you should be able to: </w:t>
            </w:r>
          </w:p>
          <w:p w:rsidR="00071B08" w:rsidRPr="00071B08" w:rsidRDefault="00071B08" w:rsidP="00071B08">
            <w:pPr>
              <w:rPr>
                <w:lang w:val="en-US"/>
              </w:rPr>
            </w:pPr>
            <w:r w:rsidRPr="00071B08">
              <w:rPr>
                <w:lang w:val="en-US"/>
              </w:rPr>
              <w:t xml:space="preserve">• listen to lectures </w:t>
            </w:r>
          </w:p>
          <w:p w:rsidR="00071B08" w:rsidRPr="00071B08" w:rsidRDefault="00071B08" w:rsidP="00071B08">
            <w:pPr>
              <w:rPr>
                <w:lang w:val="en-US"/>
              </w:rPr>
            </w:pPr>
            <w:r w:rsidRPr="00071B08">
              <w:rPr>
                <w:lang w:val="en-US"/>
              </w:rPr>
              <w:t xml:space="preserve">• take effective notes </w:t>
            </w:r>
          </w:p>
          <w:p w:rsidR="00071B08" w:rsidRPr="00071B08" w:rsidRDefault="00071B08" w:rsidP="00071B08">
            <w:pPr>
              <w:rPr>
                <w:lang w:val="en-US"/>
              </w:rPr>
            </w:pPr>
            <w:r w:rsidRPr="00071B08">
              <w:rPr>
                <w:lang w:val="en-US"/>
              </w:rPr>
              <w:t xml:space="preserve">• read academic texts quickly and effectively </w:t>
            </w:r>
          </w:p>
          <w:p w:rsidR="00071B08" w:rsidRPr="00071B08" w:rsidRDefault="00071B08" w:rsidP="00071B08">
            <w:pPr>
              <w:rPr>
                <w:lang w:val="en-US"/>
              </w:rPr>
            </w:pPr>
            <w:r w:rsidRPr="00071B08">
              <w:rPr>
                <w:lang w:val="en-US"/>
              </w:rPr>
              <w:t xml:space="preserve">• express ideas clearly and accurately in writing </w:t>
            </w:r>
          </w:p>
          <w:p w:rsidR="00071B08" w:rsidRPr="00071B08" w:rsidRDefault="00071B08" w:rsidP="00071B08">
            <w:pPr>
              <w:rPr>
                <w:lang w:val="en-US"/>
              </w:rPr>
            </w:pPr>
            <w:r w:rsidRPr="00071B08">
              <w:rPr>
                <w:lang w:val="en-US"/>
              </w:rPr>
              <w:t xml:space="preserve">• give oral presentations </w:t>
            </w:r>
          </w:p>
          <w:p w:rsidR="00071B08" w:rsidRPr="00071B08" w:rsidRDefault="00071B08" w:rsidP="00071B08">
            <w:pPr>
              <w:rPr>
                <w:lang w:val="en-US"/>
              </w:rPr>
            </w:pPr>
            <w:r w:rsidRPr="00071B08">
              <w:rPr>
                <w:lang w:val="en-US"/>
              </w:rPr>
              <w:t xml:space="preserve">• develop vocabulary </w:t>
            </w:r>
          </w:p>
          <w:p w:rsidR="00071B08" w:rsidRPr="00071B08" w:rsidRDefault="00071B08" w:rsidP="00071B08">
            <w:pPr>
              <w:rPr>
                <w:lang w:val="en-US"/>
              </w:rPr>
            </w:pPr>
            <w:r w:rsidRPr="00071B08">
              <w:rPr>
                <w:lang w:val="en-US"/>
              </w:rPr>
              <w:t>• analyze and improve pronunciation</w:t>
            </w:r>
          </w:p>
          <w:p w:rsidR="00071B08" w:rsidRPr="00071B08" w:rsidRDefault="00071B08" w:rsidP="00071B08">
            <w:pPr>
              <w:rPr>
                <w:lang w:val="en-US"/>
              </w:rPr>
            </w:pPr>
            <w:r w:rsidRPr="00071B08">
              <w:rPr>
                <w:lang w:val="en-US"/>
              </w:rPr>
              <w:t xml:space="preserve">Knowledge. The subject and object of academic vocabulary </w:t>
            </w:r>
          </w:p>
          <w:p w:rsidR="00071B08" w:rsidRPr="00071B08" w:rsidRDefault="00071B08" w:rsidP="00071B08">
            <w:pPr>
              <w:rPr>
                <w:lang w:val="en-US"/>
              </w:rPr>
            </w:pPr>
            <w:r w:rsidRPr="00071B08">
              <w:rPr>
                <w:lang w:val="en-US"/>
              </w:rPr>
              <w:t>Understanding. Understand functioning of basic vocabulary of English language.</w:t>
            </w:r>
          </w:p>
          <w:p w:rsidR="00071B08" w:rsidRPr="00071B08" w:rsidRDefault="00071B08" w:rsidP="00071B08">
            <w:pPr>
              <w:rPr>
                <w:lang w:val="en-US"/>
              </w:rPr>
            </w:pPr>
            <w:r w:rsidRPr="00071B08">
              <w:rPr>
                <w:lang w:val="en-US"/>
              </w:rPr>
              <w:t xml:space="preserve">Functional competence: </w:t>
            </w:r>
          </w:p>
          <w:p w:rsidR="00B055DE" w:rsidRDefault="00071B08" w:rsidP="00071B08">
            <w:pPr>
              <w:rPr>
                <w:lang w:val="en-US"/>
              </w:rPr>
            </w:pPr>
            <w:r w:rsidRPr="00071B08">
              <w:rPr>
                <w:lang w:val="en-US"/>
              </w:rPr>
              <w:t>It is a course designed to enable students to use English effectively in the different contexts they will encounter in their studies. The main emphasis is on improving students’ confidence and competence in using English in these contexts. The study method is primarily based on seminars and practical lessons. Use will also be made of video and tape recordings and relevant Web-based materials/activities.</w:t>
            </w:r>
          </w:p>
          <w:p w:rsidR="002E4B66" w:rsidRPr="00071B08" w:rsidRDefault="002E4B66" w:rsidP="002E4B66">
            <w:pPr>
              <w:rPr>
                <w:lang w:val="en-US"/>
              </w:rPr>
            </w:pPr>
            <w:r w:rsidRPr="002E4B66">
              <w:rPr>
                <w:b/>
                <w:lang w:val="en-US"/>
              </w:rPr>
              <w:t>Skills in the field of education.</w:t>
            </w:r>
            <w:r w:rsidRPr="002E4B66">
              <w:rPr>
                <w:lang w:val="en-US"/>
              </w:rPr>
              <w:t xml:space="preserve"> </w:t>
            </w:r>
            <w:r>
              <w:rPr>
                <w:lang w:val="en-US"/>
              </w:rPr>
              <w:t>U</w:t>
            </w:r>
            <w:r w:rsidRPr="002E4B66">
              <w:rPr>
                <w:lang w:val="en-US"/>
              </w:rPr>
              <w:t xml:space="preserve">nderstanding the content and structure of information delivered both orally and in print form; reading and listening for different purposes e.g. as input to tasks, and for developing specific reading or listening skills; using a dictionary to obtain lexical, phonological and orthographical information.  </w:t>
            </w:r>
          </w:p>
        </w:tc>
      </w:tr>
      <w:tr w:rsidR="00B055DE" w:rsidRPr="00E5152A" w:rsidTr="001621E8">
        <w:tc>
          <w:tcPr>
            <w:tcW w:w="1794" w:type="dxa"/>
            <w:tcBorders>
              <w:top w:val="single" w:sz="4" w:space="0" w:color="000000"/>
              <w:left w:val="single" w:sz="4" w:space="0" w:color="000000"/>
              <w:bottom w:val="single" w:sz="4" w:space="0" w:color="000000"/>
              <w:right w:val="single" w:sz="4" w:space="0" w:color="000000"/>
            </w:tcBorders>
            <w:hideMark/>
          </w:tcPr>
          <w:p w:rsidR="00B055DE" w:rsidRPr="006D1093" w:rsidRDefault="00B055DE" w:rsidP="004D6F69">
            <w:pPr>
              <w:rPr>
                <w:lang w:val="en-US"/>
              </w:rPr>
            </w:pPr>
            <w:r>
              <w:rPr>
                <w:lang w:val="en-US"/>
              </w:rPr>
              <w:lastRenderedPageBreak/>
              <w:t>Prerequisites</w:t>
            </w:r>
          </w:p>
        </w:tc>
        <w:tc>
          <w:tcPr>
            <w:tcW w:w="8031" w:type="dxa"/>
            <w:tcBorders>
              <w:top w:val="single" w:sz="4" w:space="0" w:color="000000"/>
              <w:left w:val="single" w:sz="4" w:space="0" w:color="000000"/>
              <w:bottom w:val="single" w:sz="4" w:space="0" w:color="000000"/>
              <w:right w:val="single" w:sz="4" w:space="0" w:color="000000"/>
            </w:tcBorders>
          </w:tcPr>
          <w:p w:rsidR="00B055DE" w:rsidRPr="002E4B66" w:rsidRDefault="002E4B66" w:rsidP="004D6F69">
            <w:pPr>
              <w:rPr>
                <w:lang w:val="en-US"/>
              </w:rPr>
            </w:pPr>
            <w:r w:rsidRPr="00CC353B">
              <w:rPr>
                <w:lang w:val="en"/>
              </w:rPr>
              <w:t>Basic forei</w:t>
            </w:r>
            <w:r>
              <w:rPr>
                <w:lang w:val="en"/>
              </w:rPr>
              <w:t>gn language level A1, A2, B1</w:t>
            </w:r>
          </w:p>
        </w:tc>
      </w:tr>
      <w:tr w:rsidR="00B055DE" w:rsidRPr="00751631" w:rsidTr="001621E8">
        <w:tc>
          <w:tcPr>
            <w:tcW w:w="1794" w:type="dxa"/>
            <w:tcBorders>
              <w:top w:val="single" w:sz="4" w:space="0" w:color="000000"/>
              <w:left w:val="single" w:sz="4" w:space="0" w:color="000000"/>
              <w:bottom w:val="single" w:sz="4" w:space="0" w:color="000000"/>
              <w:right w:val="single" w:sz="4" w:space="0" w:color="000000"/>
            </w:tcBorders>
            <w:hideMark/>
          </w:tcPr>
          <w:p w:rsidR="00B055DE" w:rsidRDefault="00B055DE" w:rsidP="004D6F69">
            <w:r>
              <w:rPr>
                <w:rFonts w:eastAsia="Calibri"/>
                <w:lang w:val="en-US" w:eastAsia="en-US"/>
              </w:rPr>
              <w:t>Information resources</w:t>
            </w:r>
            <w:r>
              <w:rPr>
                <w:rStyle w:val="shorttext"/>
                <w:bCs/>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B055DE" w:rsidRPr="00751631" w:rsidRDefault="002E4B66" w:rsidP="004D6F69">
            <w:pPr>
              <w:rPr>
                <w:lang w:val="en-US"/>
              </w:rPr>
            </w:pPr>
            <w:r>
              <w:rPr>
                <w:b/>
                <w:lang w:val="en-US"/>
              </w:rPr>
              <w:t>L</w:t>
            </w:r>
            <w:r w:rsidR="00B055DE">
              <w:rPr>
                <w:b/>
                <w:lang w:val="en-US"/>
              </w:rPr>
              <w:t>iterature</w:t>
            </w:r>
            <w:r w:rsidR="00B055DE" w:rsidRPr="00751631">
              <w:rPr>
                <w:lang w:val="en-US"/>
              </w:rPr>
              <w:t>:</w:t>
            </w:r>
          </w:p>
          <w:p w:rsidR="00B055DE" w:rsidRPr="00751631" w:rsidRDefault="00B055DE" w:rsidP="004D6F69">
            <w:pPr>
              <w:rPr>
                <w:lang w:val="en-US"/>
              </w:rPr>
            </w:pPr>
            <w:r w:rsidRPr="00751631">
              <w:rPr>
                <w:lang w:val="en-US"/>
              </w:rPr>
              <w:t>1.</w:t>
            </w:r>
            <w:r w:rsidR="00751631">
              <w:rPr>
                <w:lang w:val="en-US"/>
              </w:rPr>
              <w:t xml:space="preserve"> Christina Latham-Koenig, Clive </w:t>
            </w:r>
            <w:proofErr w:type="spellStart"/>
            <w:r w:rsidR="00751631">
              <w:rPr>
                <w:lang w:val="en-US"/>
              </w:rPr>
              <w:t>Oxenden</w:t>
            </w:r>
            <w:proofErr w:type="spellEnd"/>
            <w:r w:rsidR="00751631">
              <w:rPr>
                <w:lang w:val="en-US"/>
              </w:rPr>
              <w:t>. English File: third edition. Intermediate. Student’s book.</w:t>
            </w:r>
          </w:p>
          <w:p w:rsidR="00B055DE" w:rsidRPr="00751631" w:rsidRDefault="00B055DE" w:rsidP="004D6F69">
            <w:pPr>
              <w:rPr>
                <w:lang w:val="en-US"/>
              </w:rPr>
            </w:pPr>
            <w:r w:rsidRPr="00751631">
              <w:rPr>
                <w:lang w:val="en-US"/>
              </w:rPr>
              <w:t>2.</w:t>
            </w:r>
            <w:r w:rsidR="00751631">
              <w:rPr>
                <w:lang w:val="en-US"/>
              </w:rPr>
              <w:t xml:space="preserve"> Christina Latham-Koenig, Clive </w:t>
            </w:r>
            <w:proofErr w:type="spellStart"/>
            <w:r w:rsidR="00751631">
              <w:rPr>
                <w:lang w:val="en-US"/>
              </w:rPr>
              <w:t>Oxenden</w:t>
            </w:r>
            <w:proofErr w:type="spellEnd"/>
            <w:r w:rsidR="00751631">
              <w:rPr>
                <w:lang w:val="en-US"/>
              </w:rPr>
              <w:t>. English File: third edition. Intermediate. Workbook.</w:t>
            </w:r>
          </w:p>
          <w:p w:rsidR="00806CA9" w:rsidRDefault="00806CA9" w:rsidP="004D6F69">
            <w:pPr>
              <w:rPr>
                <w:lang w:val="en-US"/>
              </w:rPr>
            </w:pPr>
          </w:p>
          <w:p w:rsidR="00B055DE" w:rsidRPr="00751631" w:rsidRDefault="00B055DE" w:rsidP="004D6F69">
            <w:pPr>
              <w:rPr>
                <w:b/>
                <w:lang w:val="en-US"/>
              </w:rPr>
            </w:pPr>
            <w:r>
              <w:rPr>
                <w:rFonts w:eastAsia="Calibri"/>
                <w:b/>
                <w:lang w:val="en-US" w:eastAsia="en-US"/>
              </w:rPr>
              <w:t>Internet-resources</w:t>
            </w:r>
            <w:r w:rsidRPr="00751631">
              <w:rPr>
                <w:b/>
                <w:lang w:val="en-US"/>
              </w:rPr>
              <w:t xml:space="preserve">: </w:t>
            </w:r>
          </w:p>
          <w:p w:rsidR="00B055DE" w:rsidRPr="00751631" w:rsidRDefault="00B055DE" w:rsidP="004D6F69">
            <w:pPr>
              <w:rPr>
                <w:b/>
                <w:color w:val="FF6600"/>
                <w:lang w:val="en-US"/>
              </w:rPr>
            </w:pPr>
          </w:p>
        </w:tc>
      </w:tr>
      <w:tr w:rsidR="00B055DE" w:rsidRPr="00E5152A" w:rsidTr="001621E8">
        <w:tc>
          <w:tcPr>
            <w:tcW w:w="1794" w:type="dxa"/>
            <w:tcBorders>
              <w:top w:val="single" w:sz="4" w:space="0" w:color="000000"/>
              <w:left w:val="single" w:sz="4" w:space="0" w:color="000000"/>
              <w:bottom w:val="single" w:sz="4" w:space="0" w:color="000000"/>
              <w:right w:val="single" w:sz="4" w:space="0" w:color="000000"/>
            </w:tcBorders>
            <w:hideMark/>
          </w:tcPr>
          <w:p w:rsidR="00B055DE" w:rsidRPr="006D1093" w:rsidRDefault="00B055DE" w:rsidP="004D6F69">
            <w:pPr>
              <w:rPr>
                <w:lang w:val="en-US"/>
              </w:rPr>
            </w:pPr>
            <w:r>
              <w:rPr>
                <w:lang w:val="en"/>
              </w:rPr>
              <w:t>Academic policy of the course in the context of university moral and ethical values</w:t>
            </w:r>
          </w:p>
        </w:tc>
        <w:tc>
          <w:tcPr>
            <w:tcW w:w="8031" w:type="dxa"/>
            <w:tcBorders>
              <w:top w:val="single" w:sz="4" w:space="0" w:color="000000"/>
              <w:left w:val="single" w:sz="4" w:space="0" w:color="000000"/>
              <w:bottom w:val="single" w:sz="4" w:space="0" w:color="000000"/>
              <w:right w:val="single" w:sz="4" w:space="0" w:color="000000"/>
            </w:tcBorders>
          </w:tcPr>
          <w:p w:rsidR="001621E8" w:rsidRPr="00DB1695" w:rsidRDefault="001621E8" w:rsidP="001621E8">
            <w:pPr>
              <w:jc w:val="both"/>
              <w:rPr>
                <w:lang w:val="en"/>
              </w:rPr>
            </w:pPr>
            <w:r w:rsidRPr="00DB1695">
              <w:rPr>
                <w:b/>
                <w:lang w:val="en"/>
              </w:rPr>
              <w:t xml:space="preserve">Academic </w:t>
            </w:r>
            <w:proofErr w:type="spellStart"/>
            <w:r w:rsidRPr="00DB1695">
              <w:rPr>
                <w:b/>
                <w:lang w:val="en"/>
              </w:rPr>
              <w:t>Behaviour</w:t>
            </w:r>
            <w:proofErr w:type="spellEnd"/>
            <w:r w:rsidRPr="00DB1695">
              <w:rPr>
                <w:b/>
                <w:lang w:val="en"/>
              </w:rPr>
              <w:t xml:space="preserve"> Rules: </w:t>
            </w:r>
            <w:r w:rsidRPr="00DB1695">
              <w:rPr>
                <w:lang w:val="en"/>
              </w:rPr>
              <w:t xml:space="preserve">Compulsory attendance in the classroom, the impermissibility </w:t>
            </w:r>
            <w:proofErr w:type="gramStart"/>
            <w:r w:rsidRPr="00DB1695">
              <w:rPr>
                <w:lang w:val="en"/>
              </w:rPr>
              <w:t>of  late</w:t>
            </w:r>
            <w:proofErr w:type="gramEnd"/>
            <w:r w:rsidRPr="00DB1695">
              <w:rPr>
                <w:lang w:val="en"/>
              </w:rPr>
              <w:t xml:space="preserve"> attendance. Without advance notice of absence and undue tardiness to the teacher is estimated at 0 points.</w:t>
            </w:r>
          </w:p>
          <w:p w:rsidR="001621E8" w:rsidRPr="00DB1695" w:rsidRDefault="001621E8" w:rsidP="001621E8">
            <w:pPr>
              <w:jc w:val="both"/>
              <w:rPr>
                <w:lang w:val="en"/>
              </w:rPr>
            </w:pPr>
            <w:r w:rsidRPr="00DB1695">
              <w:rPr>
                <w:lang w:val="en"/>
              </w:rPr>
              <w:t>Submission of assignments (Independent work of students, midterm control, laboratory tasks, projects and etc.) prior to the deadlines.  The violation of submission deadlines leads to the deduction of penalty points.</w:t>
            </w:r>
          </w:p>
          <w:p w:rsidR="00B055DE" w:rsidRPr="007D0929" w:rsidRDefault="001621E8" w:rsidP="001621E8">
            <w:pPr>
              <w:rPr>
                <w:lang w:val="en-US"/>
              </w:rPr>
            </w:pPr>
            <w:r w:rsidRPr="00DB1695">
              <w:rPr>
                <w:b/>
                <w:lang w:val="en"/>
              </w:rPr>
              <w:t xml:space="preserve">Academic values: </w:t>
            </w:r>
            <w:r w:rsidRPr="00DB1695">
              <w:rPr>
                <w:lang w:val="en"/>
              </w:rPr>
              <w:t xml:space="preserve">Academic honesty and integrity: independent performance of assignments; inadmissibility of plagiarism, forgery, cheating at all stages of the knowledge control, and disrespectful attitude towards teachers. (The code of </w:t>
            </w:r>
            <w:proofErr w:type="spellStart"/>
            <w:r w:rsidRPr="00DB1695">
              <w:rPr>
                <w:lang w:val="en"/>
              </w:rPr>
              <w:t>KazNU</w:t>
            </w:r>
            <w:proofErr w:type="spellEnd"/>
            <w:r w:rsidRPr="00DB1695">
              <w:rPr>
                <w:lang w:val="en"/>
              </w:rPr>
              <w:t xml:space="preserve"> Student’s honor) Students with disabilities may receive advice via </w:t>
            </w:r>
            <w:r>
              <w:rPr>
                <w:lang w:val="en-US"/>
              </w:rPr>
              <w:t>Meruyert</w:t>
            </w:r>
            <w:r w:rsidRPr="00DB1695">
              <w:rPr>
                <w:lang w:val="en-US"/>
              </w:rPr>
              <w:t xml:space="preserve">@mail.ru </w:t>
            </w:r>
            <w:r w:rsidRPr="00DB1695">
              <w:rPr>
                <w:lang w:val="en"/>
              </w:rPr>
              <w:t xml:space="preserve">E- address, phone </w:t>
            </w:r>
            <w:r>
              <w:rPr>
                <w:lang w:val="en-US"/>
              </w:rPr>
              <w:t xml:space="preserve">377-33-39 (1323), </w:t>
            </w:r>
            <w:r w:rsidRPr="00DB1695">
              <w:rPr>
                <w:lang w:val="en-US"/>
              </w:rPr>
              <w:t>221-13-23</w:t>
            </w:r>
          </w:p>
        </w:tc>
      </w:tr>
      <w:tr w:rsidR="00B055DE" w:rsidRPr="004D6F69" w:rsidTr="001621E8">
        <w:tc>
          <w:tcPr>
            <w:tcW w:w="1794" w:type="dxa"/>
            <w:tcBorders>
              <w:top w:val="single" w:sz="4" w:space="0" w:color="000000"/>
              <w:left w:val="single" w:sz="4" w:space="0" w:color="000000"/>
              <w:bottom w:val="single" w:sz="4" w:space="0" w:color="000000"/>
              <w:right w:val="single" w:sz="4" w:space="0" w:color="000000"/>
            </w:tcBorders>
            <w:hideMark/>
          </w:tcPr>
          <w:p w:rsidR="00B055DE" w:rsidRDefault="00B055DE" w:rsidP="004D6F69">
            <w:r w:rsidRPr="004B0745">
              <w:rPr>
                <w:lang w:val="en-US"/>
              </w:rPr>
              <w:t>Evaluation and attestation policy</w:t>
            </w:r>
          </w:p>
        </w:tc>
        <w:tc>
          <w:tcPr>
            <w:tcW w:w="8031" w:type="dxa"/>
            <w:tcBorders>
              <w:top w:val="single" w:sz="4" w:space="0" w:color="000000"/>
              <w:left w:val="single" w:sz="4" w:space="0" w:color="000000"/>
              <w:bottom w:val="single" w:sz="4" w:space="0" w:color="000000"/>
              <w:right w:val="single" w:sz="4" w:space="0" w:color="000000"/>
            </w:tcBorders>
          </w:tcPr>
          <w:p w:rsidR="001621E8" w:rsidRDefault="001621E8" w:rsidP="001621E8">
            <w:pPr>
              <w:jc w:val="both"/>
              <w:rPr>
                <w:lang w:val="en"/>
              </w:rPr>
            </w:pPr>
            <w:r>
              <w:rPr>
                <w:b/>
                <w:lang w:val="en"/>
              </w:rPr>
              <w:t>Criteria-based evaluation:</w:t>
            </w:r>
            <w:r>
              <w:rPr>
                <w:lang w:val="en"/>
              </w:rPr>
              <w:t xml:space="preserve"> </w:t>
            </w:r>
          </w:p>
          <w:p w:rsidR="001621E8" w:rsidRDefault="001621E8" w:rsidP="001621E8">
            <w:pPr>
              <w:jc w:val="both"/>
              <w:rPr>
                <w:lang w:val="en"/>
              </w:rPr>
            </w:pPr>
            <w:r>
              <w:rPr>
                <w:lang w:val="en"/>
              </w:rPr>
              <w:t>Classroom assignments       25%</w:t>
            </w:r>
          </w:p>
          <w:p w:rsidR="001621E8" w:rsidRDefault="001621E8" w:rsidP="001621E8">
            <w:pPr>
              <w:jc w:val="both"/>
              <w:rPr>
                <w:lang w:val="en"/>
              </w:rPr>
            </w:pPr>
            <w:r>
              <w:rPr>
                <w:lang w:val="en"/>
              </w:rPr>
              <w:t>Independent research          35%</w:t>
            </w:r>
          </w:p>
          <w:p w:rsidR="001621E8" w:rsidRDefault="001621E8" w:rsidP="001621E8">
            <w:pPr>
              <w:jc w:val="both"/>
              <w:rPr>
                <w:lang w:val="en"/>
              </w:rPr>
            </w:pPr>
            <w:r>
              <w:rPr>
                <w:lang w:val="en"/>
              </w:rPr>
              <w:t xml:space="preserve">Examinations                       40% </w:t>
            </w:r>
          </w:p>
          <w:p w:rsidR="001621E8" w:rsidRDefault="001621E8" w:rsidP="001621E8">
            <w:pPr>
              <w:jc w:val="both"/>
              <w:rPr>
                <w:lang w:val="en"/>
              </w:rPr>
            </w:pPr>
            <w:r>
              <w:rPr>
                <w:lang w:val="en"/>
              </w:rPr>
              <w:t xml:space="preserve">Total                                     100% </w:t>
            </w:r>
          </w:p>
          <w:p w:rsidR="001621E8" w:rsidRPr="0013342C" w:rsidRDefault="001621E8" w:rsidP="001621E8">
            <w:pPr>
              <w:jc w:val="both"/>
              <w:rPr>
                <w:lang w:val="en"/>
              </w:rPr>
            </w:pPr>
            <w:r>
              <w:rPr>
                <w:b/>
                <w:lang w:val="en"/>
              </w:rPr>
              <w:t>Summative evaluation:</w:t>
            </w:r>
            <w:r>
              <w:rPr>
                <w:lang w:val="en"/>
              </w:rPr>
              <w:t xml:space="preserve"> Your final score will be calculated by the formula:</w:t>
            </w:r>
          </w:p>
          <w:p w:rsidR="001621E8" w:rsidRPr="001621E8" w:rsidRDefault="001621E8" w:rsidP="001621E8">
            <w:pPr>
              <w:tabs>
                <w:tab w:val="left" w:pos="426"/>
              </w:tabs>
              <w:autoSpaceDE w:val="0"/>
              <w:autoSpaceDN w:val="0"/>
              <w:adjustRightInd w:val="0"/>
              <w:jc w:val="both"/>
              <w:rPr>
                <w:rFonts w:eastAsia="Calibri"/>
                <w:lang w:val="en-US" w:eastAsia="en-US"/>
              </w:rPr>
            </w:pPr>
            <m:oMathPara>
              <m:oMath>
                <m:r>
                  <m:rPr>
                    <m:sty m:val="p"/>
                  </m:rPr>
                  <w:rPr>
                    <w:rFonts w:ascii="Cambria Math" w:eastAsia="Calibri" w:hAnsi="Cambria Math"/>
                    <w:color w:val="000000"/>
                    <w:lang w:val="kk-KZ"/>
                  </w:rPr>
                  <m:t xml:space="preserve">Final Control of the discipline </m:t>
                </m:r>
                <m:f>
                  <m:fPr>
                    <m:ctrlPr>
                      <w:rPr>
                        <w:rFonts w:ascii="Cambria Math" w:hAnsi="Cambria Math"/>
                        <w:bCs/>
                        <w:i/>
                        <w:color w:val="000000"/>
                        <w:lang w:val="kk-KZ"/>
                      </w:rPr>
                    </m:ctrlPr>
                  </m:fPr>
                  <m:num>
                    <m:r>
                      <w:rPr>
                        <w:rFonts w:ascii="Cambria Math" w:hAnsi="Cambria Math"/>
                        <w:color w:val="000000"/>
                        <w:lang w:val="kk-KZ"/>
                      </w:rPr>
                      <m:t>РК1+РК2</m:t>
                    </m:r>
                  </m:num>
                  <m:den>
                    <m:r>
                      <w:rPr>
                        <w:rFonts w:ascii="Cambria Math" w:hAnsi="Cambria Math"/>
                        <w:color w:val="000000"/>
                        <w:lang w:val="kk-KZ"/>
                      </w:rPr>
                      <m:t>2</m:t>
                    </m:r>
                  </m:den>
                </m:f>
                <m:r>
                  <w:rPr>
                    <w:rFonts w:ascii="Cambria Math" w:hAnsi="Cambria Math"/>
                    <w:color w:val="000000"/>
                    <w:lang w:val="kk-KZ"/>
                  </w:rPr>
                  <m:t>∙0,6+0,1МТ+0,3FC</m:t>
                </m:r>
              </m:oMath>
            </m:oMathPara>
          </w:p>
          <w:p w:rsidR="001621E8" w:rsidRDefault="001621E8" w:rsidP="001621E8">
            <w:pPr>
              <w:jc w:val="both"/>
              <w:rPr>
                <w:lang w:val="en-US"/>
              </w:rPr>
            </w:pPr>
            <w:r>
              <w:rPr>
                <w:lang w:val="en-US"/>
              </w:rPr>
              <w:t>Below are minimum estimates Percentage:</w:t>
            </w:r>
          </w:p>
          <w:p w:rsidR="001621E8" w:rsidRPr="0013342C" w:rsidRDefault="001621E8" w:rsidP="001621E8">
            <w:pPr>
              <w:tabs>
                <w:tab w:val="left" w:pos="426"/>
              </w:tabs>
              <w:autoSpaceDE w:val="0"/>
              <w:autoSpaceDN w:val="0"/>
              <w:adjustRightInd w:val="0"/>
              <w:ind w:left="34"/>
              <w:contextualSpacing/>
              <w:jc w:val="both"/>
              <w:rPr>
                <w:rFonts w:eastAsia="Calibri"/>
                <w:lang w:eastAsia="en-US"/>
              </w:rPr>
            </w:pPr>
            <w:r w:rsidRPr="0013342C">
              <w:rPr>
                <w:rFonts w:eastAsia="Calibri"/>
                <w:lang w:eastAsia="en-US"/>
              </w:rPr>
              <w:t>95% - 100%: А</w:t>
            </w:r>
            <w:r w:rsidRPr="0013342C">
              <w:rPr>
                <w:rFonts w:eastAsia="Calibri"/>
                <w:lang w:eastAsia="en-US"/>
              </w:rPr>
              <w:tab/>
            </w:r>
            <w:r w:rsidRPr="0013342C">
              <w:rPr>
                <w:rFonts w:eastAsia="Calibri"/>
                <w:lang w:eastAsia="en-US"/>
              </w:rPr>
              <w:tab/>
              <w:t>90% - 94%: А-</w:t>
            </w:r>
          </w:p>
          <w:p w:rsidR="001621E8" w:rsidRPr="0013342C" w:rsidRDefault="001621E8" w:rsidP="001621E8">
            <w:pPr>
              <w:tabs>
                <w:tab w:val="left" w:pos="426"/>
              </w:tabs>
              <w:autoSpaceDE w:val="0"/>
              <w:autoSpaceDN w:val="0"/>
              <w:adjustRightInd w:val="0"/>
              <w:ind w:left="34"/>
              <w:contextualSpacing/>
              <w:jc w:val="both"/>
              <w:rPr>
                <w:rFonts w:eastAsia="Calibri"/>
                <w:lang w:eastAsia="en-US"/>
              </w:rPr>
            </w:pPr>
            <w:r w:rsidRPr="0013342C">
              <w:rPr>
                <w:rFonts w:eastAsia="Calibri"/>
                <w:lang w:eastAsia="en-US"/>
              </w:rPr>
              <w:t>85% - 89%: В+</w:t>
            </w:r>
            <w:r w:rsidRPr="0013342C">
              <w:rPr>
                <w:rFonts w:eastAsia="Calibri"/>
                <w:lang w:eastAsia="en-US"/>
              </w:rPr>
              <w:tab/>
            </w:r>
            <w:r w:rsidRPr="0013342C">
              <w:rPr>
                <w:rFonts w:eastAsia="Calibri"/>
                <w:lang w:eastAsia="en-US"/>
              </w:rPr>
              <w:tab/>
              <w:t>80% - 84%: В</w:t>
            </w:r>
            <w:r w:rsidRPr="0013342C">
              <w:rPr>
                <w:rFonts w:eastAsia="Calibri"/>
                <w:lang w:eastAsia="en-US"/>
              </w:rPr>
              <w:tab/>
            </w:r>
            <w:r w:rsidRPr="0013342C">
              <w:rPr>
                <w:rFonts w:eastAsia="Calibri"/>
                <w:lang w:eastAsia="en-US"/>
              </w:rPr>
              <w:tab/>
            </w:r>
            <w:r w:rsidRPr="0013342C">
              <w:rPr>
                <w:rFonts w:eastAsia="Calibri"/>
                <w:lang w:eastAsia="en-US"/>
              </w:rPr>
              <w:tab/>
              <w:t>75% - 79%: В-</w:t>
            </w:r>
          </w:p>
          <w:p w:rsidR="001621E8" w:rsidRPr="0013342C" w:rsidRDefault="001621E8" w:rsidP="001621E8">
            <w:pPr>
              <w:tabs>
                <w:tab w:val="left" w:pos="426"/>
              </w:tabs>
              <w:autoSpaceDE w:val="0"/>
              <w:autoSpaceDN w:val="0"/>
              <w:adjustRightInd w:val="0"/>
              <w:ind w:left="34"/>
              <w:contextualSpacing/>
              <w:jc w:val="both"/>
              <w:rPr>
                <w:rFonts w:eastAsia="Calibri"/>
                <w:lang w:eastAsia="en-US"/>
              </w:rPr>
            </w:pPr>
            <w:r w:rsidRPr="0013342C">
              <w:rPr>
                <w:rFonts w:eastAsia="Calibri"/>
                <w:lang w:eastAsia="en-US"/>
              </w:rPr>
              <w:t>70% - 74%: С+</w:t>
            </w:r>
            <w:r w:rsidRPr="0013342C">
              <w:rPr>
                <w:rFonts w:eastAsia="Calibri"/>
                <w:lang w:eastAsia="en-US"/>
              </w:rPr>
              <w:tab/>
            </w:r>
            <w:r w:rsidRPr="0013342C">
              <w:rPr>
                <w:rFonts w:eastAsia="Calibri"/>
                <w:lang w:eastAsia="en-US"/>
              </w:rPr>
              <w:tab/>
              <w:t>65% - 69%: С</w:t>
            </w:r>
            <w:r w:rsidRPr="0013342C">
              <w:rPr>
                <w:rFonts w:eastAsia="Calibri"/>
                <w:lang w:eastAsia="en-US"/>
              </w:rPr>
              <w:tab/>
            </w:r>
            <w:r w:rsidRPr="0013342C">
              <w:rPr>
                <w:rFonts w:eastAsia="Calibri"/>
                <w:lang w:eastAsia="en-US"/>
              </w:rPr>
              <w:tab/>
            </w:r>
            <w:r w:rsidRPr="0013342C">
              <w:rPr>
                <w:rFonts w:eastAsia="Calibri"/>
                <w:lang w:eastAsia="en-US"/>
              </w:rPr>
              <w:tab/>
              <w:t>60% - 64%: С-</w:t>
            </w:r>
          </w:p>
          <w:p w:rsidR="00B055DE" w:rsidRPr="00E5152A" w:rsidRDefault="001621E8" w:rsidP="001621E8">
            <w:r w:rsidRPr="0013342C">
              <w:rPr>
                <w:rFonts w:eastAsia="Calibri"/>
                <w:lang w:eastAsia="en-US"/>
              </w:rPr>
              <w:t xml:space="preserve">55% - 59%: </w:t>
            </w:r>
            <w:r w:rsidRPr="0013342C">
              <w:rPr>
                <w:rFonts w:eastAsia="Calibri"/>
                <w:lang w:val="en-US" w:eastAsia="en-US"/>
              </w:rPr>
              <w:t>D</w:t>
            </w:r>
            <w:r w:rsidRPr="0013342C">
              <w:rPr>
                <w:rFonts w:eastAsia="Calibri"/>
                <w:lang w:eastAsia="en-US"/>
              </w:rPr>
              <w:t>+</w:t>
            </w:r>
            <w:r w:rsidRPr="0013342C">
              <w:rPr>
                <w:rFonts w:eastAsia="Calibri"/>
                <w:lang w:eastAsia="en-US"/>
              </w:rPr>
              <w:tab/>
            </w:r>
            <w:r w:rsidRPr="0013342C">
              <w:rPr>
                <w:rFonts w:eastAsia="Calibri"/>
                <w:lang w:eastAsia="en-US"/>
              </w:rPr>
              <w:tab/>
              <w:t xml:space="preserve">50% - 54%: </w:t>
            </w:r>
            <w:r w:rsidRPr="0013342C">
              <w:rPr>
                <w:rFonts w:eastAsia="Calibri"/>
                <w:lang w:val="en-US" w:eastAsia="en-US"/>
              </w:rPr>
              <w:t>D</w:t>
            </w:r>
            <w:r>
              <w:rPr>
                <w:rFonts w:eastAsia="Calibri"/>
                <w:lang w:eastAsia="en-US"/>
              </w:rPr>
              <w:t>-</w:t>
            </w:r>
            <w:r>
              <w:rPr>
                <w:rFonts w:eastAsia="Calibri"/>
                <w:lang w:eastAsia="en-US"/>
              </w:rPr>
              <w:tab/>
            </w:r>
            <w:proofErr w:type="gramStart"/>
            <w:r>
              <w:rPr>
                <w:rFonts w:eastAsia="Calibri"/>
                <w:lang w:eastAsia="en-US"/>
              </w:rPr>
              <w:tab/>
              <w:t xml:space="preserve">  </w:t>
            </w:r>
            <w:r w:rsidRPr="0013342C">
              <w:rPr>
                <w:rFonts w:eastAsia="Calibri"/>
                <w:lang w:eastAsia="en-US"/>
              </w:rPr>
              <w:t>0</w:t>
            </w:r>
            <w:proofErr w:type="gramEnd"/>
            <w:r w:rsidRPr="0013342C">
              <w:rPr>
                <w:rFonts w:eastAsia="Calibri"/>
                <w:lang w:eastAsia="en-US"/>
              </w:rPr>
              <w:t>% -</w:t>
            </w:r>
            <w:r w:rsidRPr="00E5152A">
              <w:rPr>
                <w:rFonts w:eastAsia="Calibri"/>
                <w:lang w:eastAsia="en-US"/>
              </w:rPr>
              <w:t xml:space="preserve"> </w:t>
            </w:r>
            <w:r w:rsidRPr="0013342C">
              <w:rPr>
                <w:rFonts w:eastAsia="Calibri"/>
                <w:lang w:eastAsia="en-US"/>
              </w:rPr>
              <w:t xml:space="preserve">49%: </w:t>
            </w:r>
            <w:r w:rsidRPr="0013342C">
              <w:rPr>
                <w:rFonts w:eastAsia="Calibri"/>
                <w:lang w:val="en-US" w:eastAsia="en-US"/>
              </w:rPr>
              <w:t>F</w:t>
            </w:r>
          </w:p>
        </w:tc>
      </w:tr>
    </w:tbl>
    <w:p w:rsidR="00B055DE" w:rsidRPr="00E5152A" w:rsidRDefault="00B055DE" w:rsidP="00B055DE">
      <w:pPr>
        <w:jc w:val="right"/>
      </w:pPr>
    </w:p>
    <w:p w:rsidR="00B055DE" w:rsidRPr="006D1093" w:rsidRDefault="00B055DE" w:rsidP="00B055DE">
      <w:pPr>
        <w:jc w:val="center"/>
        <w:rPr>
          <w:b/>
          <w:lang w:val="en-US"/>
        </w:rPr>
      </w:pPr>
      <w:r>
        <w:rPr>
          <w:lang w:val="en"/>
        </w:rPr>
        <w:t>Calendar (schedule) the implementation of the course content</w:t>
      </w:r>
      <w:r w:rsidRPr="006D1093">
        <w:rPr>
          <w:b/>
          <w:lang w:val="en-US"/>
        </w:rPr>
        <w:t>:</w:t>
      </w:r>
    </w:p>
    <w:p w:rsidR="00B055DE" w:rsidRPr="006D1093" w:rsidRDefault="00B055DE" w:rsidP="00B055DE">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B055DE" w:rsidTr="004D6F69">
        <w:tc>
          <w:tcPr>
            <w:tcW w:w="876" w:type="dxa"/>
            <w:tcBorders>
              <w:top w:val="single" w:sz="4" w:space="0" w:color="auto"/>
              <w:left w:val="single" w:sz="4" w:space="0" w:color="auto"/>
              <w:bottom w:val="single" w:sz="4" w:space="0" w:color="auto"/>
              <w:right w:val="single" w:sz="4" w:space="0" w:color="auto"/>
            </w:tcBorders>
            <w:hideMark/>
          </w:tcPr>
          <w:p w:rsidR="00B055DE" w:rsidRPr="00447F65" w:rsidRDefault="00B055DE" w:rsidP="004D6F69">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B055DE" w:rsidRPr="00447F65" w:rsidRDefault="00B055DE" w:rsidP="001621E8">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sidR="001621E8">
              <w:rPr>
                <w:lang w:val="en-US"/>
              </w:rPr>
              <w:t xml:space="preserve">Independent </w:t>
            </w:r>
            <w:r w:rsidRPr="00770F0E">
              <w:rPr>
                <w:lang w:val="en"/>
              </w:rPr>
              <w:t>work</w:t>
            </w:r>
            <w:r>
              <w:rPr>
                <w:lang w:val="en"/>
              </w:rPr>
              <w:t xml:space="preserve">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B055DE" w:rsidRPr="00770F0E" w:rsidRDefault="00B055DE" w:rsidP="004D6F69">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B055DE" w:rsidRPr="00770F0E" w:rsidRDefault="00B055DE" w:rsidP="004D6F69">
            <w:pPr>
              <w:jc w:val="center"/>
              <w:rPr>
                <w:lang w:val="en-US"/>
              </w:rPr>
            </w:pPr>
            <w:r>
              <w:rPr>
                <w:lang w:val="en"/>
              </w:rPr>
              <w:t>M</w:t>
            </w:r>
            <w:r w:rsidRPr="00770F0E">
              <w:rPr>
                <w:lang w:val="en"/>
              </w:rPr>
              <w:t>aximum score</w:t>
            </w:r>
          </w:p>
        </w:tc>
      </w:tr>
      <w:tr w:rsidR="00751631" w:rsidRPr="00751631" w:rsidTr="00751631">
        <w:trPr>
          <w:trHeight w:val="274"/>
        </w:trPr>
        <w:tc>
          <w:tcPr>
            <w:tcW w:w="876" w:type="dxa"/>
            <w:vMerge w:val="restart"/>
            <w:tcBorders>
              <w:top w:val="single" w:sz="4" w:space="0" w:color="auto"/>
              <w:left w:val="single" w:sz="4" w:space="0" w:color="auto"/>
              <w:right w:val="single" w:sz="4" w:space="0" w:color="auto"/>
            </w:tcBorders>
            <w:hideMark/>
          </w:tcPr>
          <w:p w:rsidR="00751631" w:rsidRDefault="00751631" w:rsidP="004D6F69">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751631" w:rsidRPr="00751631" w:rsidRDefault="00751631" w:rsidP="00751631">
            <w:pPr>
              <w:jc w:val="both"/>
              <w:rPr>
                <w:lang w:val="en-US"/>
              </w:rPr>
            </w:pPr>
            <w:r>
              <w:rPr>
                <w:lang w:val="en-US"/>
              </w:rPr>
              <w:t xml:space="preserve">Unit </w:t>
            </w:r>
            <w:r w:rsidRPr="00751631">
              <w:rPr>
                <w:lang w:val="en-US"/>
              </w:rPr>
              <w:t>1</w:t>
            </w:r>
            <w:r>
              <w:rPr>
                <w:lang w:val="en-US"/>
              </w:rPr>
              <w:t>A</w:t>
            </w:r>
            <w:r w:rsidRPr="00751631">
              <w:rPr>
                <w:lang w:val="en-US"/>
              </w:rPr>
              <w:t>.</w:t>
            </w:r>
            <w:r>
              <w:rPr>
                <w:lang w:val="en-US"/>
              </w:rPr>
              <w:t xml:space="preserve"> Mood Food.</w:t>
            </w:r>
            <w:r w:rsidRPr="00751631">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751631" w:rsidRPr="00751631" w:rsidRDefault="00751631" w:rsidP="00751631">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51631" w:rsidRPr="00751631" w:rsidRDefault="00751631" w:rsidP="00751631">
            <w:pPr>
              <w:jc w:val="center"/>
              <w:rPr>
                <w:lang w:val="en-US"/>
              </w:rPr>
            </w:pPr>
            <w:r>
              <w:rPr>
                <w:lang w:val="en-US"/>
              </w:rPr>
              <w:t>5</w:t>
            </w:r>
          </w:p>
        </w:tc>
      </w:tr>
      <w:tr w:rsidR="00751631" w:rsidRPr="00E5152A" w:rsidTr="00751631">
        <w:trPr>
          <w:trHeight w:val="681"/>
        </w:trPr>
        <w:tc>
          <w:tcPr>
            <w:tcW w:w="876" w:type="dxa"/>
            <w:vMerge/>
            <w:tcBorders>
              <w:left w:val="single" w:sz="4" w:space="0" w:color="auto"/>
              <w:right w:val="single" w:sz="4" w:space="0" w:color="auto"/>
            </w:tcBorders>
            <w:vAlign w:val="center"/>
            <w:hideMark/>
          </w:tcPr>
          <w:p w:rsidR="00751631" w:rsidRPr="00751631" w:rsidRDefault="00751631" w:rsidP="004D6F69">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751631" w:rsidRDefault="00751631" w:rsidP="00751631">
            <w:pPr>
              <w:jc w:val="both"/>
              <w:rPr>
                <w:lang w:val="en-US"/>
              </w:rPr>
            </w:pPr>
            <w:r>
              <w:rPr>
                <w:rStyle w:val="shorttext"/>
                <w:lang w:val="en"/>
              </w:rPr>
              <w:t>Practical class</w:t>
            </w:r>
            <w:r w:rsidRPr="00751631">
              <w:rPr>
                <w:lang w:val="en-US"/>
              </w:rPr>
              <w:t xml:space="preserve"> 1.</w:t>
            </w:r>
          </w:p>
          <w:p w:rsidR="00751631" w:rsidRDefault="00751631" w:rsidP="00751631">
            <w:pPr>
              <w:jc w:val="both"/>
              <w:rPr>
                <w:lang w:val="en-US"/>
              </w:rPr>
            </w:pPr>
            <w:r>
              <w:rPr>
                <w:lang w:val="en-US"/>
              </w:rPr>
              <w:t>Vocabulary bank: Food and cooking. Food quiz.</w:t>
            </w:r>
          </w:p>
          <w:p w:rsidR="006956CF" w:rsidRPr="004D6F69" w:rsidRDefault="006956CF" w:rsidP="00751631">
            <w:pPr>
              <w:jc w:val="both"/>
              <w:rPr>
                <w:lang w:val="en-US"/>
              </w:rPr>
            </w:pPr>
            <w:r>
              <w:rPr>
                <w:lang w:val="en-US"/>
              </w:rPr>
              <w:t>Grammar: Present Simple and Continuous, action and non-action verbs.</w:t>
            </w:r>
          </w:p>
        </w:tc>
        <w:tc>
          <w:tcPr>
            <w:tcW w:w="1276" w:type="dxa"/>
            <w:tcBorders>
              <w:top w:val="single" w:sz="4" w:space="0" w:color="auto"/>
              <w:left w:val="single" w:sz="4" w:space="0" w:color="auto"/>
              <w:bottom w:val="single" w:sz="4" w:space="0" w:color="auto"/>
              <w:right w:val="single" w:sz="4" w:space="0" w:color="auto"/>
            </w:tcBorders>
          </w:tcPr>
          <w:p w:rsidR="00751631" w:rsidRPr="00751631" w:rsidRDefault="00751631" w:rsidP="0075163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51631" w:rsidRPr="00751631" w:rsidRDefault="00751631" w:rsidP="00751631">
            <w:pPr>
              <w:jc w:val="center"/>
              <w:rPr>
                <w:lang w:val="en-US"/>
              </w:rPr>
            </w:pPr>
          </w:p>
        </w:tc>
      </w:tr>
      <w:tr w:rsidR="00751631" w:rsidRPr="00751631" w:rsidTr="00554084">
        <w:trPr>
          <w:trHeight w:val="734"/>
        </w:trPr>
        <w:tc>
          <w:tcPr>
            <w:tcW w:w="876" w:type="dxa"/>
            <w:vMerge/>
            <w:tcBorders>
              <w:left w:val="single" w:sz="4" w:space="0" w:color="auto"/>
              <w:bottom w:val="single" w:sz="4" w:space="0" w:color="auto"/>
              <w:right w:val="single" w:sz="4" w:space="0" w:color="auto"/>
            </w:tcBorders>
            <w:vAlign w:val="center"/>
          </w:tcPr>
          <w:p w:rsidR="00751631" w:rsidRPr="00751631" w:rsidRDefault="00751631"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751631" w:rsidRDefault="00751631" w:rsidP="006956CF">
            <w:pPr>
              <w:jc w:val="both"/>
              <w:rPr>
                <w:rStyle w:val="shorttext"/>
                <w:lang w:val="en"/>
              </w:rPr>
            </w:pPr>
            <w:r w:rsidRPr="00751631">
              <w:rPr>
                <w:rStyle w:val="shorttext"/>
                <w:lang w:val="en"/>
              </w:rPr>
              <w:t xml:space="preserve">Independent work of student with teacher: </w:t>
            </w:r>
            <w:r w:rsidR="006956CF">
              <w:rPr>
                <w:rStyle w:val="shorttext"/>
                <w:lang w:val="en"/>
              </w:rPr>
              <w:t>Exercises from Workbook 1A.</w:t>
            </w:r>
          </w:p>
        </w:tc>
        <w:tc>
          <w:tcPr>
            <w:tcW w:w="1276" w:type="dxa"/>
            <w:tcBorders>
              <w:top w:val="single" w:sz="4" w:space="0" w:color="auto"/>
              <w:left w:val="single" w:sz="4" w:space="0" w:color="auto"/>
              <w:bottom w:val="single" w:sz="4" w:space="0" w:color="auto"/>
              <w:right w:val="single" w:sz="4" w:space="0" w:color="auto"/>
            </w:tcBorders>
          </w:tcPr>
          <w:p w:rsidR="00751631" w:rsidRPr="00751631" w:rsidRDefault="00751631" w:rsidP="0075163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51631" w:rsidRPr="00751631" w:rsidRDefault="00751631" w:rsidP="00751631">
            <w:pPr>
              <w:jc w:val="center"/>
              <w:rPr>
                <w:lang w:val="en-US"/>
              </w:rPr>
            </w:pPr>
            <w:r>
              <w:rPr>
                <w:lang w:val="en-US"/>
              </w:rPr>
              <w:t>5</w:t>
            </w:r>
          </w:p>
        </w:tc>
      </w:tr>
      <w:tr w:rsidR="00751631" w:rsidRPr="00751631" w:rsidTr="00745E84">
        <w:tc>
          <w:tcPr>
            <w:tcW w:w="876" w:type="dxa"/>
            <w:vMerge w:val="restart"/>
            <w:tcBorders>
              <w:top w:val="single" w:sz="4" w:space="0" w:color="auto"/>
              <w:left w:val="single" w:sz="4" w:space="0" w:color="auto"/>
              <w:right w:val="single" w:sz="4" w:space="0" w:color="auto"/>
            </w:tcBorders>
            <w:hideMark/>
          </w:tcPr>
          <w:p w:rsidR="00751631" w:rsidRPr="00751631" w:rsidRDefault="00751631" w:rsidP="004D6F69">
            <w:pPr>
              <w:jc w:val="center"/>
              <w:rPr>
                <w:lang w:val="en-US"/>
              </w:rPr>
            </w:pPr>
            <w:r w:rsidRPr="00751631">
              <w:rPr>
                <w:lang w:val="en-US"/>
              </w:rPr>
              <w:t>2</w:t>
            </w:r>
          </w:p>
        </w:tc>
        <w:tc>
          <w:tcPr>
            <w:tcW w:w="6354" w:type="dxa"/>
            <w:tcBorders>
              <w:top w:val="single" w:sz="4" w:space="0" w:color="auto"/>
              <w:left w:val="single" w:sz="4" w:space="0" w:color="auto"/>
              <w:bottom w:val="single" w:sz="4" w:space="0" w:color="auto"/>
              <w:right w:val="single" w:sz="4" w:space="0" w:color="auto"/>
            </w:tcBorders>
          </w:tcPr>
          <w:p w:rsidR="00751631" w:rsidRPr="00751631" w:rsidRDefault="00751631" w:rsidP="004D6F69">
            <w:pPr>
              <w:jc w:val="both"/>
              <w:rPr>
                <w:lang w:val="en-US"/>
              </w:rPr>
            </w:pPr>
            <w:r>
              <w:rPr>
                <w:lang w:val="en-US"/>
              </w:rPr>
              <w:t xml:space="preserve">Unit 1A. </w:t>
            </w:r>
          </w:p>
        </w:tc>
        <w:tc>
          <w:tcPr>
            <w:tcW w:w="1276" w:type="dxa"/>
            <w:tcBorders>
              <w:top w:val="single" w:sz="4" w:space="0" w:color="auto"/>
              <w:left w:val="single" w:sz="4" w:space="0" w:color="auto"/>
              <w:bottom w:val="single" w:sz="4" w:space="0" w:color="auto"/>
              <w:right w:val="single" w:sz="4" w:space="0" w:color="auto"/>
            </w:tcBorders>
          </w:tcPr>
          <w:p w:rsidR="00751631" w:rsidRDefault="006956CF" w:rsidP="004D6F69">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51631" w:rsidRPr="00751631" w:rsidRDefault="006956CF" w:rsidP="004D6F69">
            <w:pPr>
              <w:jc w:val="center"/>
              <w:rPr>
                <w:lang w:val="en-US"/>
              </w:rPr>
            </w:pPr>
            <w:r>
              <w:rPr>
                <w:lang w:val="en-US"/>
              </w:rPr>
              <w:t>5</w:t>
            </w:r>
          </w:p>
        </w:tc>
      </w:tr>
      <w:tr w:rsidR="00751631" w:rsidRPr="006956CF" w:rsidTr="00745E84">
        <w:tc>
          <w:tcPr>
            <w:tcW w:w="876" w:type="dxa"/>
            <w:vMerge/>
            <w:tcBorders>
              <w:left w:val="single" w:sz="4" w:space="0" w:color="auto"/>
              <w:right w:val="single" w:sz="4" w:space="0" w:color="auto"/>
            </w:tcBorders>
            <w:vAlign w:val="center"/>
            <w:hideMark/>
          </w:tcPr>
          <w:p w:rsidR="00751631" w:rsidRPr="00751631" w:rsidRDefault="00751631" w:rsidP="004D6F69">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751631" w:rsidRDefault="00751631" w:rsidP="004D6F69">
            <w:pPr>
              <w:jc w:val="both"/>
              <w:rPr>
                <w:lang w:val="en-US"/>
              </w:rPr>
            </w:pPr>
            <w:r>
              <w:rPr>
                <w:rStyle w:val="shorttext"/>
                <w:lang w:val="en"/>
              </w:rPr>
              <w:t>Practical class</w:t>
            </w:r>
            <w:r w:rsidRPr="00E5152A">
              <w:rPr>
                <w:lang w:val="en-US"/>
              </w:rPr>
              <w:t xml:space="preserve"> 2.</w:t>
            </w:r>
          </w:p>
          <w:p w:rsidR="006956CF" w:rsidRDefault="006956CF" w:rsidP="006956CF">
            <w:pPr>
              <w:jc w:val="both"/>
              <w:rPr>
                <w:lang w:val="en-US"/>
              </w:rPr>
            </w:pPr>
            <w:r>
              <w:rPr>
                <w:lang w:val="en-US"/>
              </w:rPr>
              <w:t>Presentation on features of cuisine of different countries.</w:t>
            </w:r>
          </w:p>
          <w:p w:rsidR="006956CF" w:rsidRDefault="006956CF" w:rsidP="006956CF">
            <w:pPr>
              <w:jc w:val="both"/>
              <w:rPr>
                <w:lang w:val="en-US"/>
              </w:rPr>
            </w:pPr>
            <w:r>
              <w:rPr>
                <w:lang w:val="en-US"/>
              </w:rPr>
              <w:t>Speaking about cooking, type of food, eating out and food habits of students.</w:t>
            </w:r>
          </w:p>
          <w:p w:rsidR="006956CF" w:rsidRPr="006956CF" w:rsidRDefault="006956CF" w:rsidP="006956CF">
            <w:pPr>
              <w:jc w:val="both"/>
              <w:rPr>
                <w:lang w:val="en-US"/>
              </w:rPr>
            </w:pPr>
            <w:r>
              <w:rPr>
                <w:lang w:val="en-US"/>
              </w:rPr>
              <w:t>Essay.</w:t>
            </w:r>
          </w:p>
        </w:tc>
        <w:tc>
          <w:tcPr>
            <w:tcW w:w="1276" w:type="dxa"/>
            <w:tcBorders>
              <w:top w:val="single" w:sz="4" w:space="0" w:color="auto"/>
              <w:left w:val="single" w:sz="4" w:space="0" w:color="auto"/>
              <w:bottom w:val="single" w:sz="4" w:space="0" w:color="auto"/>
              <w:right w:val="single" w:sz="4" w:space="0" w:color="auto"/>
            </w:tcBorders>
          </w:tcPr>
          <w:p w:rsidR="00751631" w:rsidRDefault="00751631"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51631" w:rsidRPr="006956CF" w:rsidRDefault="00751631" w:rsidP="004D6F69">
            <w:pPr>
              <w:jc w:val="center"/>
              <w:rPr>
                <w:lang w:val="en-US"/>
              </w:rPr>
            </w:pPr>
          </w:p>
        </w:tc>
      </w:tr>
      <w:tr w:rsidR="00751631" w:rsidRPr="00751631" w:rsidTr="00745E84">
        <w:tc>
          <w:tcPr>
            <w:tcW w:w="876" w:type="dxa"/>
            <w:vMerge/>
            <w:tcBorders>
              <w:left w:val="single" w:sz="4" w:space="0" w:color="auto"/>
              <w:bottom w:val="single" w:sz="4" w:space="0" w:color="auto"/>
              <w:right w:val="single" w:sz="4" w:space="0" w:color="auto"/>
            </w:tcBorders>
            <w:vAlign w:val="center"/>
          </w:tcPr>
          <w:p w:rsidR="00751631" w:rsidRPr="006956CF" w:rsidRDefault="00751631"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751631" w:rsidRDefault="00751631" w:rsidP="00751631">
            <w:pPr>
              <w:jc w:val="both"/>
              <w:rPr>
                <w:rStyle w:val="shorttext"/>
                <w:lang w:val="en"/>
              </w:rPr>
            </w:pPr>
            <w:r>
              <w:rPr>
                <w:lang w:val="en"/>
              </w:rPr>
              <w:t>I</w:t>
            </w:r>
            <w:r w:rsidRPr="00770F0E">
              <w:rPr>
                <w:lang w:val="en"/>
              </w:rPr>
              <w:t>ndependent work</w:t>
            </w:r>
            <w:r>
              <w:rPr>
                <w:lang w:val="en"/>
              </w:rPr>
              <w:t xml:space="preserve"> of student with teacher</w:t>
            </w:r>
            <w:r w:rsidRPr="00447F65">
              <w:rPr>
                <w:lang w:val="en-US"/>
              </w:rPr>
              <w:t xml:space="preserve">: </w:t>
            </w:r>
            <w:r w:rsidR="006956CF">
              <w:rPr>
                <w:rStyle w:val="shorttext"/>
                <w:lang w:val="en"/>
              </w:rPr>
              <w:t>Exercises from Workbook 1A.</w:t>
            </w:r>
          </w:p>
        </w:tc>
        <w:tc>
          <w:tcPr>
            <w:tcW w:w="1276" w:type="dxa"/>
            <w:tcBorders>
              <w:top w:val="single" w:sz="4" w:space="0" w:color="auto"/>
              <w:left w:val="single" w:sz="4" w:space="0" w:color="auto"/>
              <w:bottom w:val="single" w:sz="4" w:space="0" w:color="auto"/>
              <w:right w:val="single" w:sz="4" w:space="0" w:color="auto"/>
            </w:tcBorders>
          </w:tcPr>
          <w:p w:rsidR="00751631" w:rsidRDefault="00751631"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51631" w:rsidRPr="00751631" w:rsidRDefault="006956CF" w:rsidP="004D6F69">
            <w:pPr>
              <w:jc w:val="center"/>
              <w:rPr>
                <w:lang w:val="en-US"/>
              </w:rPr>
            </w:pPr>
            <w:r>
              <w:rPr>
                <w:lang w:val="en-US"/>
              </w:rPr>
              <w:t>5</w:t>
            </w:r>
          </w:p>
        </w:tc>
      </w:tr>
      <w:tr w:rsidR="00B055DE" w:rsidTr="004D6F69">
        <w:tc>
          <w:tcPr>
            <w:tcW w:w="876" w:type="dxa"/>
            <w:vMerge w:val="restart"/>
            <w:tcBorders>
              <w:top w:val="single" w:sz="4" w:space="0" w:color="auto"/>
              <w:left w:val="single" w:sz="4" w:space="0" w:color="auto"/>
              <w:bottom w:val="single" w:sz="4" w:space="0" w:color="auto"/>
              <w:right w:val="single" w:sz="4" w:space="0" w:color="auto"/>
            </w:tcBorders>
            <w:hideMark/>
          </w:tcPr>
          <w:p w:rsidR="00B055DE" w:rsidRDefault="00B055DE" w:rsidP="004D6F69">
            <w:pPr>
              <w:jc w:val="center"/>
            </w:pPr>
            <w:r>
              <w:t>3</w:t>
            </w:r>
          </w:p>
        </w:tc>
        <w:tc>
          <w:tcPr>
            <w:tcW w:w="6354" w:type="dxa"/>
            <w:tcBorders>
              <w:top w:val="single" w:sz="4" w:space="0" w:color="auto"/>
              <w:left w:val="single" w:sz="4" w:space="0" w:color="auto"/>
              <w:bottom w:val="single" w:sz="4" w:space="0" w:color="auto"/>
              <w:right w:val="single" w:sz="4" w:space="0" w:color="auto"/>
            </w:tcBorders>
            <w:hideMark/>
          </w:tcPr>
          <w:p w:rsidR="00B055DE" w:rsidRDefault="00751631" w:rsidP="00751631">
            <w:pPr>
              <w:tabs>
                <w:tab w:val="left" w:pos="261"/>
              </w:tabs>
              <w:ind w:left="18"/>
              <w:jc w:val="both"/>
            </w:pPr>
            <w:r>
              <w:rPr>
                <w:lang w:val="en-US"/>
              </w:rPr>
              <w:t xml:space="preserve">Unit </w:t>
            </w:r>
            <w:r w:rsidR="006956CF">
              <w:rPr>
                <w:lang w:val="en-US"/>
              </w:rPr>
              <w:t>1B</w:t>
            </w:r>
            <w:r>
              <w:rPr>
                <w:lang w:val="en-US"/>
              </w:rPr>
              <w:t>.</w:t>
            </w:r>
            <w:r w:rsidR="006956CF">
              <w:rPr>
                <w:lang w:val="en-US"/>
              </w:rPr>
              <w:t xml:space="preserve"> Family life.</w:t>
            </w:r>
          </w:p>
        </w:tc>
        <w:tc>
          <w:tcPr>
            <w:tcW w:w="1276" w:type="dxa"/>
            <w:tcBorders>
              <w:top w:val="single" w:sz="4" w:space="0" w:color="auto"/>
              <w:left w:val="single" w:sz="4" w:space="0" w:color="auto"/>
              <w:bottom w:val="single" w:sz="4" w:space="0" w:color="auto"/>
              <w:right w:val="single" w:sz="4" w:space="0" w:color="auto"/>
            </w:tcBorders>
          </w:tcPr>
          <w:p w:rsidR="00B055DE" w:rsidRDefault="00AC6532" w:rsidP="004D6F69">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055DE" w:rsidRPr="00AC6532" w:rsidRDefault="00AC6532" w:rsidP="004D6F69">
            <w:pPr>
              <w:jc w:val="center"/>
              <w:rPr>
                <w:lang w:val="en-US"/>
              </w:rPr>
            </w:pPr>
            <w:r>
              <w:rPr>
                <w:lang w:val="en-US"/>
              </w:rPr>
              <w:t>5</w:t>
            </w:r>
          </w:p>
        </w:tc>
      </w:tr>
      <w:tr w:rsidR="00B055DE" w:rsidRPr="006956CF" w:rsidTr="004D6F69">
        <w:tc>
          <w:tcPr>
            <w:tcW w:w="876" w:type="dxa"/>
            <w:vMerge/>
            <w:tcBorders>
              <w:top w:val="single" w:sz="4" w:space="0" w:color="auto"/>
              <w:left w:val="single" w:sz="4" w:space="0" w:color="auto"/>
              <w:bottom w:val="single" w:sz="4" w:space="0" w:color="auto"/>
              <w:right w:val="single" w:sz="4" w:space="0" w:color="auto"/>
            </w:tcBorders>
            <w:vAlign w:val="center"/>
            <w:hideMark/>
          </w:tcPr>
          <w:p w:rsidR="00B055DE" w:rsidRDefault="00B055DE" w:rsidP="004D6F69"/>
        </w:tc>
        <w:tc>
          <w:tcPr>
            <w:tcW w:w="6354" w:type="dxa"/>
            <w:tcBorders>
              <w:top w:val="single" w:sz="4" w:space="0" w:color="auto"/>
              <w:left w:val="single" w:sz="4" w:space="0" w:color="auto"/>
              <w:bottom w:val="single" w:sz="4" w:space="0" w:color="auto"/>
              <w:right w:val="single" w:sz="4" w:space="0" w:color="auto"/>
            </w:tcBorders>
            <w:hideMark/>
          </w:tcPr>
          <w:p w:rsidR="00B055DE" w:rsidRDefault="00B055DE" w:rsidP="004D6F69">
            <w:pPr>
              <w:tabs>
                <w:tab w:val="left" w:pos="318"/>
              </w:tabs>
              <w:ind w:left="18"/>
              <w:rPr>
                <w:lang w:val="en-US"/>
              </w:rPr>
            </w:pPr>
            <w:r>
              <w:rPr>
                <w:rStyle w:val="shorttext"/>
                <w:lang w:val="en"/>
              </w:rPr>
              <w:t>Practical class</w:t>
            </w:r>
            <w:r w:rsidRPr="006956CF">
              <w:rPr>
                <w:lang w:val="en-US"/>
              </w:rPr>
              <w:t xml:space="preserve"> 3</w:t>
            </w:r>
            <w:r w:rsidR="006956CF">
              <w:rPr>
                <w:lang w:val="en-US"/>
              </w:rPr>
              <w:t>.</w:t>
            </w:r>
          </w:p>
          <w:p w:rsidR="006956CF" w:rsidRDefault="006956CF" w:rsidP="004D6F69">
            <w:pPr>
              <w:tabs>
                <w:tab w:val="left" w:pos="318"/>
              </w:tabs>
              <w:ind w:left="18"/>
              <w:rPr>
                <w:lang w:val="en-US"/>
              </w:rPr>
            </w:pPr>
            <w:r>
              <w:rPr>
                <w:lang w:val="en-US"/>
              </w:rPr>
              <w:t>Grammar: future forms: present continuous, going to, will/won’t.</w:t>
            </w:r>
          </w:p>
          <w:p w:rsidR="006956CF" w:rsidRPr="006956CF" w:rsidRDefault="006956CF" w:rsidP="004D6F69">
            <w:pPr>
              <w:tabs>
                <w:tab w:val="left" w:pos="318"/>
              </w:tabs>
              <w:ind w:left="18"/>
              <w:rPr>
                <w:lang w:val="en-US"/>
              </w:rPr>
            </w:pPr>
            <w:r>
              <w:rPr>
                <w:lang w:val="en-US"/>
              </w:rPr>
              <w:t xml:space="preserve">Vocabulary: </w:t>
            </w:r>
            <w:r w:rsidR="00AC6532">
              <w:rPr>
                <w:lang w:val="en-US"/>
              </w:rPr>
              <w:t>family.</w:t>
            </w:r>
          </w:p>
        </w:tc>
        <w:tc>
          <w:tcPr>
            <w:tcW w:w="1276" w:type="dxa"/>
            <w:tcBorders>
              <w:top w:val="single" w:sz="4" w:space="0" w:color="auto"/>
              <w:left w:val="single" w:sz="4" w:space="0" w:color="auto"/>
              <w:bottom w:val="single" w:sz="4" w:space="0" w:color="auto"/>
              <w:right w:val="single" w:sz="4" w:space="0" w:color="auto"/>
            </w:tcBorders>
          </w:tcPr>
          <w:p w:rsidR="00B055DE" w:rsidRDefault="00B055DE"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B055DE" w:rsidRPr="006956CF" w:rsidRDefault="00B055DE" w:rsidP="004D6F69">
            <w:pPr>
              <w:jc w:val="center"/>
              <w:rPr>
                <w:lang w:val="en-US"/>
              </w:rPr>
            </w:pPr>
          </w:p>
        </w:tc>
      </w:tr>
      <w:tr w:rsidR="00B055DE" w:rsidRPr="004D6F69" w:rsidTr="004D6F69">
        <w:tc>
          <w:tcPr>
            <w:tcW w:w="876" w:type="dxa"/>
            <w:vMerge/>
            <w:tcBorders>
              <w:top w:val="single" w:sz="4" w:space="0" w:color="auto"/>
              <w:left w:val="single" w:sz="4" w:space="0" w:color="auto"/>
              <w:bottom w:val="single" w:sz="4" w:space="0" w:color="auto"/>
              <w:right w:val="single" w:sz="4" w:space="0" w:color="auto"/>
            </w:tcBorders>
            <w:vAlign w:val="center"/>
            <w:hideMark/>
          </w:tcPr>
          <w:p w:rsidR="00B055DE" w:rsidRPr="006956CF" w:rsidRDefault="00B055DE" w:rsidP="004D6F69">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055DE" w:rsidRPr="00447F65" w:rsidRDefault="00B055DE" w:rsidP="004D6F69">
            <w:pPr>
              <w:tabs>
                <w:tab w:val="left" w:pos="318"/>
              </w:tabs>
              <w:ind w:left="18"/>
              <w:rPr>
                <w:lang w:val="en-US"/>
              </w:rPr>
            </w:pPr>
            <w:r>
              <w:rPr>
                <w:lang w:val="en"/>
              </w:rPr>
              <w:t>I</w:t>
            </w:r>
            <w:r w:rsidRPr="00770F0E">
              <w:rPr>
                <w:lang w:val="en"/>
              </w:rPr>
              <w:t>ndependent work</w:t>
            </w:r>
            <w:r>
              <w:rPr>
                <w:lang w:val="en"/>
              </w:rPr>
              <w:t xml:space="preserve"> of student with teacher</w:t>
            </w:r>
            <w:r w:rsidRPr="00447F65">
              <w:rPr>
                <w:lang w:val="en-US"/>
              </w:rPr>
              <w:t xml:space="preserve">: </w:t>
            </w:r>
            <w:r w:rsidR="006956CF">
              <w:rPr>
                <w:rStyle w:val="shorttext"/>
                <w:lang w:val="en"/>
              </w:rPr>
              <w:t>Exercises from Workbook 1B.</w:t>
            </w:r>
          </w:p>
        </w:tc>
        <w:tc>
          <w:tcPr>
            <w:tcW w:w="1276" w:type="dxa"/>
            <w:tcBorders>
              <w:top w:val="single" w:sz="4" w:space="0" w:color="auto"/>
              <w:left w:val="single" w:sz="4" w:space="0" w:color="auto"/>
              <w:bottom w:val="single" w:sz="4" w:space="0" w:color="auto"/>
              <w:right w:val="single" w:sz="4" w:space="0" w:color="auto"/>
            </w:tcBorders>
          </w:tcPr>
          <w:p w:rsidR="00B055DE" w:rsidRPr="00447F65" w:rsidRDefault="00B055DE"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B055DE" w:rsidRPr="00447F65" w:rsidRDefault="00AC6532" w:rsidP="004D6F69">
            <w:pPr>
              <w:jc w:val="center"/>
              <w:rPr>
                <w:lang w:val="en-US"/>
              </w:rPr>
            </w:pPr>
            <w:r>
              <w:rPr>
                <w:lang w:val="en-US"/>
              </w:rPr>
              <w:t>5</w:t>
            </w:r>
          </w:p>
        </w:tc>
      </w:tr>
      <w:tr w:rsidR="00751631" w:rsidRPr="004D6F69" w:rsidTr="00427B3A">
        <w:tc>
          <w:tcPr>
            <w:tcW w:w="876" w:type="dxa"/>
            <w:vMerge w:val="restart"/>
            <w:tcBorders>
              <w:top w:val="single" w:sz="4" w:space="0" w:color="auto"/>
              <w:left w:val="single" w:sz="4" w:space="0" w:color="auto"/>
              <w:right w:val="single" w:sz="4" w:space="0" w:color="auto"/>
            </w:tcBorders>
            <w:vAlign w:val="center"/>
          </w:tcPr>
          <w:p w:rsidR="00751631" w:rsidRPr="00751631" w:rsidRDefault="00751631" w:rsidP="00751631">
            <w:pPr>
              <w:jc w:val="center"/>
              <w:rPr>
                <w:lang w:val="en-US"/>
              </w:rPr>
            </w:pPr>
            <w:r>
              <w:rPr>
                <w:lang w:val="en-US"/>
              </w:rPr>
              <w:t>4</w:t>
            </w:r>
          </w:p>
        </w:tc>
        <w:tc>
          <w:tcPr>
            <w:tcW w:w="6354" w:type="dxa"/>
            <w:tcBorders>
              <w:top w:val="single" w:sz="4" w:space="0" w:color="auto"/>
              <w:left w:val="single" w:sz="4" w:space="0" w:color="auto"/>
              <w:bottom w:val="single" w:sz="4" w:space="0" w:color="auto"/>
              <w:right w:val="single" w:sz="4" w:space="0" w:color="auto"/>
            </w:tcBorders>
          </w:tcPr>
          <w:p w:rsidR="00751631" w:rsidRDefault="00751631" w:rsidP="004D6F69">
            <w:pPr>
              <w:rPr>
                <w:lang w:val="en"/>
              </w:rPr>
            </w:pPr>
            <w:r>
              <w:rPr>
                <w:lang w:val="en-US"/>
              </w:rPr>
              <w:t xml:space="preserve">Unit </w:t>
            </w:r>
            <w:r w:rsidR="006956CF">
              <w:rPr>
                <w:lang w:val="en-US"/>
              </w:rPr>
              <w:t>1</w:t>
            </w:r>
            <w:r>
              <w:rPr>
                <w:lang w:val="en-US"/>
              </w:rPr>
              <w:t>B.</w:t>
            </w:r>
            <w:r w:rsidR="006956CF">
              <w:rPr>
                <w:lang w:val="en-US"/>
              </w:rPr>
              <w:t xml:space="preserve"> Family life.</w:t>
            </w:r>
          </w:p>
        </w:tc>
        <w:tc>
          <w:tcPr>
            <w:tcW w:w="1276" w:type="dxa"/>
            <w:tcBorders>
              <w:top w:val="single" w:sz="4" w:space="0" w:color="auto"/>
              <w:left w:val="single" w:sz="4" w:space="0" w:color="auto"/>
              <w:bottom w:val="single" w:sz="4" w:space="0" w:color="auto"/>
              <w:right w:val="single" w:sz="4" w:space="0" w:color="auto"/>
            </w:tcBorders>
          </w:tcPr>
          <w:p w:rsidR="00751631" w:rsidRPr="00447F65" w:rsidRDefault="00AC6532" w:rsidP="004D6F69">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51631" w:rsidRPr="00447F65" w:rsidRDefault="00AC6532" w:rsidP="004D6F69">
            <w:pPr>
              <w:jc w:val="center"/>
              <w:rPr>
                <w:lang w:val="en-US"/>
              </w:rPr>
            </w:pPr>
            <w:r>
              <w:rPr>
                <w:lang w:val="en-US"/>
              </w:rPr>
              <w:t>5</w:t>
            </w:r>
          </w:p>
        </w:tc>
      </w:tr>
      <w:tr w:rsidR="00751631" w:rsidRPr="00E5152A" w:rsidTr="00427B3A">
        <w:tc>
          <w:tcPr>
            <w:tcW w:w="876" w:type="dxa"/>
            <w:vMerge/>
            <w:tcBorders>
              <w:left w:val="single" w:sz="4" w:space="0" w:color="auto"/>
              <w:right w:val="single" w:sz="4" w:space="0" w:color="auto"/>
            </w:tcBorders>
            <w:vAlign w:val="center"/>
          </w:tcPr>
          <w:p w:rsidR="00751631" w:rsidRDefault="00751631" w:rsidP="004D6F69"/>
        </w:tc>
        <w:tc>
          <w:tcPr>
            <w:tcW w:w="6354" w:type="dxa"/>
            <w:tcBorders>
              <w:top w:val="single" w:sz="4" w:space="0" w:color="auto"/>
              <w:left w:val="single" w:sz="4" w:space="0" w:color="auto"/>
              <w:bottom w:val="single" w:sz="4" w:space="0" w:color="auto"/>
              <w:right w:val="single" w:sz="4" w:space="0" w:color="auto"/>
            </w:tcBorders>
          </w:tcPr>
          <w:p w:rsidR="00751631" w:rsidRDefault="00751631" w:rsidP="004D6F69">
            <w:pPr>
              <w:rPr>
                <w:rStyle w:val="shorttext"/>
                <w:lang w:val="en"/>
              </w:rPr>
            </w:pPr>
            <w:r>
              <w:rPr>
                <w:rStyle w:val="shorttext"/>
                <w:lang w:val="en"/>
              </w:rPr>
              <w:t>Practical class</w:t>
            </w:r>
            <w:r w:rsidR="00AC6532">
              <w:rPr>
                <w:rStyle w:val="shorttext"/>
                <w:lang w:val="en"/>
              </w:rPr>
              <w:t xml:space="preserve"> 4.</w:t>
            </w:r>
          </w:p>
          <w:p w:rsidR="00AC6532" w:rsidRPr="00AC6532" w:rsidRDefault="00AC6532" w:rsidP="004D6F69">
            <w:pPr>
              <w:rPr>
                <w:lang w:val="en-US"/>
              </w:rPr>
            </w:pPr>
            <w:r>
              <w:rPr>
                <w:lang w:val="en-US"/>
              </w:rPr>
              <w:t>Adjectives of personality.</w:t>
            </w:r>
          </w:p>
        </w:tc>
        <w:tc>
          <w:tcPr>
            <w:tcW w:w="1276" w:type="dxa"/>
            <w:tcBorders>
              <w:top w:val="single" w:sz="4" w:space="0" w:color="auto"/>
              <w:left w:val="single" w:sz="4" w:space="0" w:color="auto"/>
              <w:bottom w:val="single" w:sz="4" w:space="0" w:color="auto"/>
              <w:right w:val="single" w:sz="4" w:space="0" w:color="auto"/>
            </w:tcBorders>
          </w:tcPr>
          <w:p w:rsidR="00751631" w:rsidRPr="00447F65" w:rsidRDefault="00751631"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51631" w:rsidRPr="00447F65" w:rsidRDefault="00751631" w:rsidP="004D6F69">
            <w:pPr>
              <w:jc w:val="center"/>
              <w:rPr>
                <w:lang w:val="en-US"/>
              </w:rPr>
            </w:pPr>
          </w:p>
        </w:tc>
      </w:tr>
      <w:tr w:rsidR="00751631" w:rsidRPr="004D6F69" w:rsidTr="00427B3A">
        <w:tc>
          <w:tcPr>
            <w:tcW w:w="876" w:type="dxa"/>
            <w:vMerge/>
            <w:tcBorders>
              <w:left w:val="single" w:sz="4" w:space="0" w:color="auto"/>
              <w:bottom w:val="single" w:sz="4" w:space="0" w:color="auto"/>
              <w:right w:val="single" w:sz="4" w:space="0" w:color="auto"/>
            </w:tcBorders>
            <w:vAlign w:val="center"/>
          </w:tcPr>
          <w:p w:rsidR="00751631" w:rsidRPr="00AC6532" w:rsidRDefault="00751631"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751631" w:rsidRDefault="00751631" w:rsidP="00751631">
            <w:pPr>
              <w:rPr>
                <w:lang w:val="en"/>
              </w:rPr>
            </w:pPr>
            <w:r>
              <w:rPr>
                <w:lang w:val="en"/>
              </w:rPr>
              <w:t>I</w:t>
            </w:r>
            <w:r w:rsidRPr="00770F0E">
              <w:rPr>
                <w:lang w:val="en"/>
              </w:rPr>
              <w:t>ndependent work</w:t>
            </w:r>
            <w:r>
              <w:rPr>
                <w:lang w:val="en"/>
              </w:rPr>
              <w:t xml:space="preserve"> of student with teacher</w:t>
            </w:r>
            <w:r w:rsidRPr="00447F65">
              <w:rPr>
                <w:lang w:val="en-US"/>
              </w:rPr>
              <w:t>:</w:t>
            </w:r>
            <w:r w:rsidR="006956CF">
              <w:rPr>
                <w:rStyle w:val="shorttext"/>
                <w:lang w:val="en"/>
              </w:rPr>
              <w:t xml:space="preserve"> Exercises from Workbook 1B.</w:t>
            </w:r>
          </w:p>
        </w:tc>
        <w:tc>
          <w:tcPr>
            <w:tcW w:w="1276" w:type="dxa"/>
            <w:tcBorders>
              <w:top w:val="single" w:sz="4" w:space="0" w:color="auto"/>
              <w:left w:val="single" w:sz="4" w:space="0" w:color="auto"/>
              <w:bottom w:val="single" w:sz="4" w:space="0" w:color="auto"/>
              <w:right w:val="single" w:sz="4" w:space="0" w:color="auto"/>
            </w:tcBorders>
          </w:tcPr>
          <w:p w:rsidR="00751631" w:rsidRPr="00447F65" w:rsidRDefault="00751631"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51631" w:rsidRPr="00447F65" w:rsidRDefault="00AC6532" w:rsidP="004D6F69">
            <w:pPr>
              <w:jc w:val="center"/>
              <w:rPr>
                <w:lang w:val="en-US"/>
              </w:rPr>
            </w:pPr>
            <w:r>
              <w:rPr>
                <w:lang w:val="en-US"/>
              </w:rPr>
              <w:t>5</w:t>
            </w:r>
          </w:p>
        </w:tc>
      </w:tr>
      <w:tr w:rsidR="00751631" w:rsidRPr="004D6F69" w:rsidTr="007134EF">
        <w:tc>
          <w:tcPr>
            <w:tcW w:w="876" w:type="dxa"/>
            <w:vMerge w:val="restart"/>
            <w:tcBorders>
              <w:top w:val="single" w:sz="4" w:space="0" w:color="auto"/>
              <w:left w:val="single" w:sz="4" w:space="0" w:color="auto"/>
              <w:right w:val="single" w:sz="4" w:space="0" w:color="auto"/>
            </w:tcBorders>
            <w:vAlign w:val="center"/>
          </w:tcPr>
          <w:p w:rsidR="00751631" w:rsidRPr="00751631" w:rsidRDefault="00751631" w:rsidP="00751631">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751631" w:rsidRDefault="00AC6532" w:rsidP="00AC6532">
            <w:pPr>
              <w:rPr>
                <w:lang w:val="en"/>
              </w:rPr>
            </w:pPr>
            <w:r>
              <w:rPr>
                <w:lang w:val="en"/>
              </w:rPr>
              <w:t>Practical English of the 1</w:t>
            </w:r>
            <w:r w:rsidRPr="00AC6532">
              <w:rPr>
                <w:vertAlign w:val="superscript"/>
                <w:lang w:val="en"/>
              </w:rPr>
              <w:t>st</w:t>
            </w:r>
            <w:r>
              <w:rPr>
                <w:lang w:val="en"/>
              </w:rPr>
              <w:t xml:space="preserve"> unit.</w:t>
            </w:r>
          </w:p>
        </w:tc>
        <w:tc>
          <w:tcPr>
            <w:tcW w:w="1276" w:type="dxa"/>
            <w:tcBorders>
              <w:top w:val="single" w:sz="4" w:space="0" w:color="auto"/>
              <w:left w:val="single" w:sz="4" w:space="0" w:color="auto"/>
              <w:bottom w:val="single" w:sz="4" w:space="0" w:color="auto"/>
              <w:right w:val="single" w:sz="4" w:space="0" w:color="auto"/>
            </w:tcBorders>
          </w:tcPr>
          <w:p w:rsidR="00751631" w:rsidRPr="00447F65" w:rsidRDefault="00623089" w:rsidP="004D6F69">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751631" w:rsidRPr="00447F65" w:rsidRDefault="00AC6532" w:rsidP="004D6F69">
            <w:pPr>
              <w:jc w:val="center"/>
              <w:rPr>
                <w:lang w:val="en-US"/>
              </w:rPr>
            </w:pPr>
            <w:r>
              <w:rPr>
                <w:lang w:val="en-US"/>
              </w:rPr>
              <w:t>5</w:t>
            </w:r>
          </w:p>
        </w:tc>
      </w:tr>
      <w:tr w:rsidR="00751631" w:rsidRPr="00E5152A" w:rsidTr="007134EF">
        <w:tc>
          <w:tcPr>
            <w:tcW w:w="876" w:type="dxa"/>
            <w:vMerge/>
            <w:tcBorders>
              <w:left w:val="single" w:sz="4" w:space="0" w:color="auto"/>
              <w:right w:val="single" w:sz="4" w:space="0" w:color="auto"/>
            </w:tcBorders>
            <w:vAlign w:val="center"/>
          </w:tcPr>
          <w:p w:rsidR="00751631" w:rsidRPr="00751631" w:rsidRDefault="00751631"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751631" w:rsidRDefault="00751631" w:rsidP="00190181">
            <w:pPr>
              <w:rPr>
                <w:rStyle w:val="shorttext"/>
                <w:lang w:val="en"/>
              </w:rPr>
            </w:pPr>
            <w:r>
              <w:rPr>
                <w:rStyle w:val="shorttext"/>
                <w:lang w:val="en"/>
              </w:rPr>
              <w:t>Practical class</w:t>
            </w:r>
            <w:r w:rsidR="00AC6532">
              <w:rPr>
                <w:rStyle w:val="shorttext"/>
                <w:lang w:val="en"/>
              </w:rPr>
              <w:t xml:space="preserve"> 5.</w:t>
            </w:r>
          </w:p>
          <w:p w:rsidR="00AC6532" w:rsidRDefault="00AC6532" w:rsidP="00190181">
            <w:pPr>
              <w:rPr>
                <w:lang w:val="en"/>
              </w:rPr>
            </w:pPr>
            <w:r>
              <w:rPr>
                <w:rStyle w:val="shorttext"/>
                <w:lang w:val="en"/>
              </w:rPr>
              <w:t>Quiz on adjectives of personality and food quiz.</w:t>
            </w:r>
          </w:p>
        </w:tc>
        <w:tc>
          <w:tcPr>
            <w:tcW w:w="1276" w:type="dxa"/>
            <w:tcBorders>
              <w:top w:val="single" w:sz="4" w:space="0" w:color="auto"/>
              <w:left w:val="single" w:sz="4" w:space="0" w:color="auto"/>
              <w:bottom w:val="single" w:sz="4" w:space="0" w:color="auto"/>
              <w:right w:val="single" w:sz="4" w:space="0" w:color="auto"/>
            </w:tcBorders>
          </w:tcPr>
          <w:p w:rsidR="00751631" w:rsidRPr="00447F65" w:rsidRDefault="00751631"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51631" w:rsidRPr="00447F65" w:rsidRDefault="00751631" w:rsidP="004D6F69">
            <w:pPr>
              <w:jc w:val="center"/>
              <w:rPr>
                <w:lang w:val="en-US"/>
              </w:rPr>
            </w:pPr>
          </w:p>
        </w:tc>
      </w:tr>
      <w:tr w:rsidR="00751631" w:rsidRPr="004D6F69" w:rsidTr="00AC6532">
        <w:trPr>
          <w:trHeight w:val="335"/>
        </w:trPr>
        <w:tc>
          <w:tcPr>
            <w:tcW w:w="876" w:type="dxa"/>
            <w:vMerge/>
            <w:tcBorders>
              <w:left w:val="single" w:sz="4" w:space="0" w:color="auto"/>
              <w:bottom w:val="single" w:sz="4" w:space="0" w:color="auto"/>
              <w:right w:val="single" w:sz="4" w:space="0" w:color="auto"/>
            </w:tcBorders>
            <w:vAlign w:val="center"/>
          </w:tcPr>
          <w:p w:rsidR="00751631" w:rsidRPr="00751631" w:rsidRDefault="00751631"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751631" w:rsidRPr="00AC6532" w:rsidRDefault="00751631" w:rsidP="00190181">
            <w:pPr>
              <w:rPr>
                <w:lang w:val="en-US"/>
              </w:rPr>
            </w:pPr>
            <w:r>
              <w:rPr>
                <w:lang w:val="en"/>
              </w:rPr>
              <w:t>I</w:t>
            </w:r>
            <w:r w:rsidRPr="00770F0E">
              <w:rPr>
                <w:lang w:val="en"/>
              </w:rPr>
              <w:t>ndependent work</w:t>
            </w:r>
            <w:r>
              <w:rPr>
                <w:lang w:val="en"/>
              </w:rPr>
              <w:t xml:space="preserve"> of student with teacher</w:t>
            </w:r>
            <w:r w:rsidRPr="00447F65">
              <w:rPr>
                <w:lang w:val="en-US"/>
              </w:rPr>
              <w:t xml:space="preserve">: </w:t>
            </w:r>
            <w:r w:rsidR="00AC6532">
              <w:rPr>
                <w:lang w:val="en-US"/>
              </w:rPr>
              <w:t>Essay.</w:t>
            </w:r>
          </w:p>
        </w:tc>
        <w:tc>
          <w:tcPr>
            <w:tcW w:w="1276" w:type="dxa"/>
            <w:tcBorders>
              <w:top w:val="single" w:sz="4" w:space="0" w:color="auto"/>
              <w:left w:val="single" w:sz="4" w:space="0" w:color="auto"/>
              <w:bottom w:val="single" w:sz="4" w:space="0" w:color="auto"/>
              <w:right w:val="single" w:sz="4" w:space="0" w:color="auto"/>
            </w:tcBorders>
          </w:tcPr>
          <w:p w:rsidR="00751631" w:rsidRPr="00447F65" w:rsidRDefault="00751631"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751631" w:rsidRPr="00447F65" w:rsidRDefault="00623089" w:rsidP="004D6F69">
            <w:pPr>
              <w:jc w:val="center"/>
              <w:rPr>
                <w:lang w:val="en-US"/>
              </w:rPr>
            </w:pPr>
            <w:r>
              <w:rPr>
                <w:lang w:val="en-US"/>
              </w:rPr>
              <w:t>5</w:t>
            </w:r>
          </w:p>
        </w:tc>
      </w:tr>
      <w:tr w:rsidR="00623089" w:rsidRPr="004D6F69" w:rsidTr="007B7527">
        <w:tc>
          <w:tcPr>
            <w:tcW w:w="876" w:type="dxa"/>
            <w:vMerge w:val="restart"/>
            <w:tcBorders>
              <w:top w:val="single" w:sz="4" w:space="0" w:color="auto"/>
              <w:left w:val="single" w:sz="4" w:space="0" w:color="auto"/>
              <w:right w:val="single" w:sz="4" w:space="0" w:color="auto"/>
            </w:tcBorders>
            <w:vAlign w:val="center"/>
          </w:tcPr>
          <w:p w:rsidR="00623089" w:rsidRPr="00751631" w:rsidRDefault="00623089" w:rsidP="00751631">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623089" w:rsidRDefault="00623089" w:rsidP="00190181">
            <w:pPr>
              <w:rPr>
                <w:lang w:val="en"/>
              </w:rPr>
            </w:pPr>
            <w:r>
              <w:rPr>
                <w:lang w:val="en-US"/>
              </w:rPr>
              <w:t xml:space="preserve">Unit 2A. </w:t>
            </w:r>
          </w:p>
        </w:tc>
        <w:tc>
          <w:tcPr>
            <w:tcW w:w="1276"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r>
              <w:rPr>
                <w:lang w:val="en-US"/>
              </w:rPr>
              <w:t>5</w:t>
            </w:r>
          </w:p>
        </w:tc>
      </w:tr>
      <w:tr w:rsidR="00623089" w:rsidRPr="00E5152A" w:rsidTr="007B7527">
        <w:tc>
          <w:tcPr>
            <w:tcW w:w="876" w:type="dxa"/>
            <w:vMerge/>
            <w:tcBorders>
              <w:left w:val="single" w:sz="4" w:space="0" w:color="auto"/>
              <w:right w:val="single" w:sz="4" w:space="0" w:color="auto"/>
            </w:tcBorders>
            <w:vAlign w:val="center"/>
          </w:tcPr>
          <w:p w:rsidR="00623089" w:rsidRPr="00751631" w:rsidRDefault="00623089"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623089" w:rsidRDefault="00623089" w:rsidP="00190181">
            <w:pPr>
              <w:rPr>
                <w:rStyle w:val="shorttext"/>
                <w:lang w:val="en"/>
              </w:rPr>
            </w:pPr>
            <w:r>
              <w:rPr>
                <w:rStyle w:val="shorttext"/>
                <w:lang w:val="en"/>
              </w:rPr>
              <w:t>Practical class</w:t>
            </w:r>
            <w:r w:rsidR="00540369">
              <w:rPr>
                <w:rStyle w:val="shorttext"/>
                <w:lang w:val="en"/>
              </w:rPr>
              <w:t xml:space="preserve"> 6.</w:t>
            </w:r>
          </w:p>
          <w:p w:rsidR="00540369" w:rsidRDefault="00540369" w:rsidP="00190181">
            <w:pPr>
              <w:rPr>
                <w:rStyle w:val="shorttext"/>
                <w:lang w:val="en"/>
              </w:rPr>
            </w:pPr>
            <w:r>
              <w:rPr>
                <w:rStyle w:val="shorttext"/>
                <w:lang w:val="en"/>
              </w:rPr>
              <w:t>Vocabulary: money.</w:t>
            </w:r>
          </w:p>
          <w:p w:rsidR="00540369" w:rsidRDefault="00540369" w:rsidP="00190181">
            <w:pPr>
              <w:rPr>
                <w:lang w:val="en"/>
              </w:rPr>
            </w:pPr>
            <w:r>
              <w:rPr>
                <w:lang w:val="en"/>
              </w:rPr>
              <w:t>Grammar: Present perfect and past simple.</w:t>
            </w:r>
          </w:p>
          <w:p w:rsidR="0031254A" w:rsidRPr="0031254A" w:rsidRDefault="0031254A" w:rsidP="00190181">
            <w:pPr>
              <w:rPr>
                <w:lang w:val="en-US"/>
              </w:rPr>
            </w:pPr>
          </w:p>
        </w:tc>
        <w:tc>
          <w:tcPr>
            <w:tcW w:w="1276"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p>
        </w:tc>
      </w:tr>
      <w:tr w:rsidR="00623089" w:rsidRPr="004D6F69" w:rsidTr="007B7527">
        <w:tc>
          <w:tcPr>
            <w:tcW w:w="876" w:type="dxa"/>
            <w:vMerge/>
            <w:tcBorders>
              <w:left w:val="single" w:sz="4" w:space="0" w:color="auto"/>
              <w:bottom w:val="single" w:sz="4" w:space="0" w:color="auto"/>
              <w:right w:val="single" w:sz="4" w:space="0" w:color="auto"/>
            </w:tcBorders>
            <w:vAlign w:val="center"/>
          </w:tcPr>
          <w:p w:rsidR="00623089" w:rsidRPr="00751631" w:rsidRDefault="00623089"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540369" w:rsidRDefault="00623089" w:rsidP="00190181">
            <w:pPr>
              <w:rPr>
                <w:rStyle w:val="shorttext"/>
                <w:lang w:val="en"/>
              </w:rPr>
            </w:pPr>
            <w:r>
              <w:rPr>
                <w:lang w:val="en"/>
              </w:rPr>
              <w:t>I</w:t>
            </w:r>
            <w:r w:rsidRPr="00770F0E">
              <w:rPr>
                <w:lang w:val="en"/>
              </w:rPr>
              <w:t>ndependent work</w:t>
            </w:r>
            <w:r>
              <w:rPr>
                <w:lang w:val="en"/>
              </w:rPr>
              <w:t xml:space="preserve"> of student with teacher</w:t>
            </w:r>
            <w:r w:rsidRPr="00447F65">
              <w:rPr>
                <w:lang w:val="en-US"/>
              </w:rPr>
              <w:t xml:space="preserve">: </w:t>
            </w:r>
            <w:r w:rsidR="00540369">
              <w:rPr>
                <w:rStyle w:val="shorttext"/>
                <w:lang w:val="en"/>
              </w:rPr>
              <w:t xml:space="preserve">Exercises from Workbook </w:t>
            </w:r>
            <w:r w:rsidR="00540369" w:rsidRPr="00540369">
              <w:rPr>
                <w:rStyle w:val="shorttext"/>
                <w:lang w:val="en-US"/>
              </w:rPr>
              <w:t>2</w:t>
            </w:r>
            <w:r w:rsidR="00540369">
              <w:rPr>
                <w:rStyle w:val="shorttext"/>
                <w:lang w:val="en-US"/>
              </w:rPr>
              <w:t>A</w:t>
            </w:r>
            <w:r w:rsidR="00540369">
              <w:rPr>
                <w:rStyle w:val="shorttext"/>
                <w:lang w:val="en"/>
              </w:rPr>
              <w:t>.</w:t>
            </w:r>
          </w:p>
          <w:p w:rsidR="0031254A" w:rsidRDefault="00540369" w:rsidP="0031254A">
            <w:pPr>
              <w:rPr>
                <w:lang w:val="en-US"/>
              </w:rPr>
            </w:pPr>
            <w:r>
              <w:rPr>
                <w:lang w:val="en"/>
              </w:rPr>
              <w:t>Learn by heart new words.</w:t>
            </w:r>
          </w:p>
          <w:p w:rsidR="0031254A" w:rsidRDefault="0031254A" w:rsidP="0031254A">
            <w:pPr>
              <w:rPr>
                <w:lang w:val="en-US"/>
              </w:rPr>
            </w:pPr>
            <w:r>
              <w:rPr>
                <w:lang w:val="en-US"/>
              </w:rPr>
              <w:t>Essay on topics:</w:t>
            </w:r>
          </w:p>
          <w:p w:rsidR="0031254A" w:rsidRDefault="0031254A" w:rsidP="0031254A">
            <w:pPr>
              <w:rPr>
                <w:lang w:val="en-US"/>
              </w:rPr>
            </w:pPr>
            <w:r>
              <w:rPr>
                <w:lang w:val="en-US"/>
              </w:rPr>
              <w:t xml:space="preserve">1. </w:t>
            </w:r>
            <w:r w:rsidRPr="0031254A">
              <w:rPr>
                <w:lang w:val="en-US"/>
              </w:rPr>
              <w:t>What did people use as currency before money was created?</w:t>
            </w:r>
          </w:p>
          <w:p w:rsidR="0031254A" w:rsidRDefault="0031254A" w:rsidP="0031254A">
            <w:pPr>
              <w:rPr>
                <w:lang w:val="en-US"/>
              </w:rPr>
            </w:pPr>
            <w:r>
              <w:rPr>
                <w:lang w:val="en-US"/>
              </w:rPr>
              <w:t xml:space="preserve">2. </w:t>
            </w:r>
            <w:r w:rsidRPr="0031254A">
              <w:rPr>
                <w:lang w:val="en-US"/>
              </w:rPr>
              <w:t>The history of money and why we use it</w:t>
            </w:r>
            <w:r>
              <w:rPr>
                <w:lang w:val="en-US"/>
              </w:rPr>
              <w:t>?</w:t>
            </w:r>
          </w:p>
          <w:p w:rsidR="0031254A" w:rsidRDefault="0031254A" w:rsidP="0031254A">
            <w:pPr>
              <w:rPr>
                <w:lang w:val="en-US"/>
              </w:rPr>
            </w:pPr>
            <w:r>
              <w:rPr>
                <w:lang w:val="en-US"/>
              </w:rPr>
              <w:t xml:space="preserve">3. </w:t>
            </w:r>
            <w:r w:rsidRPr="0031254A">
              <w:rPr>
                <w:lang w:val="en-US"/>
              </w:rPr>
              <w:t>What is the future for electronic banking?</w:t>
            </w:r>
          </w:p>
          <w:p w:rsidR="0031254A" w:rsidRDefault="0031254A" w:rsidP="0031254A">
            <w:pPr>
              <w:rPr>
                <w:lang w:val="en-US"/>
              </w:rPr>
            </w:pPr>
            <w:r>
              <w:rPr>
                <w:lang w:val="en-US"/>
              </w:rPr>
              <w:t xml:space="preserve">4. </w:t>
            </w:r>
            <w:r w:rsidRPr="0031254A">
              <w:rPr>
                <w:lang w:val="en-US"/>
              </w:rPr>
              <w:t>What would be the advantages</w:t>
            </w:r>
            <w:r>
              <w:rPr>
                <w:lang w:val="en-US"/>
              </w:rPr>
              <w:t xml:space="preserve"> and the disadvantages</w:t>
            </w:r>
            <w:r w:rsidRPr="0031254A">
              <w:rPr>
                <w:lang w:val="en-US"/>
              </w:rPr>
              <w:t xml:space="preserve"> if the world used one currency?</w:t>
            </w:r>
          </w:p>
          <w:p w:rsidR="00540369" w:rsidRDefault="0031254A" w:rsidP="0031254A">
            <w:pPr>
              <w:rPr>
                <w:lang w:val="en"/>
              </w:rPr>
            </w:pPr>
            <w:r>
              <w:rPr>
                <w:lang w:val="en-US"/>
              </w:rPr>
              <w:t>5. Do you agree with the phrase: “Happiness is money”? Can money buy you happiness?</w:t>
            </w:r>
          </w:p>
        </w:tc>
        <w:tc>
          <w:tcPr>
            <w:tcW w:w="1276"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r>
              <w:rPr>
                <w:lang w:val="en-US"/>
              </w:rPr>
              <w:t>5</w:t>
            </w:r>
          </w:p>
        </w:tc>
      </w:tr>
      <w:tr w:rsidR="00623089" w:rsidRPr="004D6F69" w:rsidTr="007B7527">
        <w:tc>
          <w:tcPr>
            <w:tcW w:w="876" w:type="dxa"/>
            <w:tcBorders>
              <w:left w:val="single" w:sz="4" w:space="0" w:color="auto"/>
              <w:bottom w:val="single" w:sz="4" w:space="0" w:color="auto"/>
              <w:right w:val="single" w:sz="4" w:space="0" w:color="auto"/>
            </w:tcBorders>
            <w:vAlign w:val="center"/>
          </w:tcPr>
          <w:p w:rsidR="00623089" w:rsidRPr="00751631" w:rsidRDefault="00623089"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623089" w:rsidRDefault="00540369" w:rsidP="00190181">
            <w:pPr>
              <w:rPr>
                <w:lang w:val="en"/>
              </w:rPr>
            </w:pPr>
            <w:r>
              <w:rPr>
                <w:b/>
              </w:rPr>
              <w:t>1-</w:t>
            </w:r>
            <w:r w:rsidRPr="00540369">
              <w:rPr>
                <w:b/>
              </w:rPr>
              <w:t>Рубежный контроль</w:t>
            </w:r>
            <w:r>
              <w:rPr>
                <w:b/>
              </w:rPr>
              <w:t>.</w:t>
            </w:r>
          </w:p>
        </w:tc>
        <w:tc>
          <w:tcPr>
            <w:tcW w:w="1276" w:type="dxa"/>
            <w:tcBorders>
              <w:top w:val="single" w:sz="4" w:space="0" w:color="auto"/>
              <w:left w:val="single" w:sz="4" w:space="0" w:color="auto"/>
              <w:bottom w:val="single" w:sz="4" w:space="0" w:color="auto"/>
              <w:right w:val="single" w:sz="4" w:space="0" w:color="auto"/>
            </w:tcBorders>
          </w:tcPr>
          <w:p w:rsidR="00623089" w:rsidRPr="00540369" w:rsidRDefault="00540369" w:rsidP="00190181">
            <w:pPr>
              <w:jc w:val="center"/>
            </w:pPr>
            <w:r>
              <w:t>1</w:t>
            </w:r>
          </w:p>
        </w:tc>
        <w:tc>
          <w:tcPr>
            <w:tcW w:w="1334" w:type="dxa"/>
            <w:tcBorders>
              <w:top w:val="single" w:sz="4" w:space="0" w:color="auto"/>
              <w:left w:val="single" w:sz="4" w:space="0" w:color="auto"/>
              <w:bottom w:val="single" w:sz="4" w:space="0" w:color="auto"/>
              <w:right w:val="single" w:sz="4" w:space="0" w:color="auto"/>
            </w:tcBorders>
          </w:tcPr>
          <w:p w:rsidR="00623089" w:rsidRPr="00806CA9" w:rsidRDefault="00806CA9" w:rsidP="00190181">
            <w:pPr>
              <w:jc w:val="center"/>
              <w:rPr>
                <w:b/>
              </w:rPr>
            </w:pPr>
            <w:r w:rsidRPr="00806CA9">
              <w:rPr>
                <w:b/>
              </w:rPr>
              <w:t>30</w:t>
            </w:r>
          </w:p>
        </w:tc>
      </w:tr>
      <w:tr w:rsidR="00623089" w:rsidRPr="004D6F69" w:rsidTr="00623089">
        <w:trPr>
          <w:trHeight w:val="272"/>
        </w:trPr>
        <w:tc>
          <w:tcPr>
            <w:tcW w:w="876" w:type="dxa"/>
            <w:vMerge w:val="restart"/>
            <w:tcBorders>
              <w:left w:val="single" w:sz="4" w:space="0" w:color="auto"/>
              <w:right w:val="single" w:sz="4" w:space="0" w:color="auto"/>
            </w:tcBorders>
            <w:vAlign w:val="center"/>
          </w:tcPr>
          <w:p w:rsidR="00623089" w:rsidRPr="00751631" w:rsidRDefault="00100C59" w:rsidP="00751631">
            <w:pPr>
              <w:jc w:val="center"/>
              <w:rPr>
                <w:lang w:val="en-US"/>
              </w:rPr>
            </w:pPr>
            <w:r>
              <w:rPr>
                <w:lang w:val="en-US"/>
              </w:rPr>
              <w:t>7</w:t>
            </w:r>
          </w:p>
        </w:tc>
        <w:tc>
          <w:tcPr>
            <w:tcW w:w="6354" w:type="dxa"/>
            <w:tcBorders>
              <w:top w:val="single" w:sz="4" w:space="0" w:color="auto"/>
              <w:left w:val="single" w:sz="4" w:space="0" w:color="auto"/>
              <w:right w:val="single" w:sz="4" w:space="0" w:color="auto"/>
            </w:tcBorders>
          </w:tcPr>
          <w:p w:rsidR="00623089" w:rsidRDefault="00623089" w:rsidP="00751631">
            <w:pPr>
              <w:rPr>
                <w:lang w:val="en"/>
              </w:rPr>
            </w:pPr>
            <w:r>
              <w:rPr>
                <w:lang w:val="en-US"/>
              </w:rPr>
              <w:t>Unit 2B.</w:t>
            </w:r>
            <w:r w:rsidR="00100C59">
              <w:rPr>
                <w:lang w:val="en-US"/>
              </w:rPr>
              <w:t xml:space="preserve"> Changing lives.</w:t>
            </w:r>
          </w:p>
        </w:tc>
        <w:tc>
          <w:tcPr>
            <w:tcW w:w="1276" w:type="dxa"/>
            <w:tcBorders>
              <w:top w:val="single" w:sz="4" w:space="0" w:color="auto"/>
              <w:left w:val="single" w:sz="4" w:space="0" w:color="auto"/>
              <w:right w:val="single" w:sz="4" w:space="0" w:color="auto"/>
            </w:tcBorders>
          </w:tcPr>
          <w:p w:rsidR="00623089" w:rsidRPr="00540369" w:rsidRDefault="00540369" w:rsidP="00190181">
            <w:pPr>
              <w:jc w:val="center"/>
            </w:pPr>
            <w:r>
              <w:t>1</w:t>
            </w:r>
          </w:p>
        </w:tc>
        <w:tc>
          <w:tcPr>
            <w:tcW w:w="1334" w:type="dxa"/>
            <w:tcBorders>
              <w:top w:val="single" w:sz="4" w:space="0" w:color="auto"/>
              <w:left w:val="single" w:sz="4" w:space="0" w:color="auto"/>
              <w:right w:val="single" w:sz="4" w:space="0" w:color="auto"/>
            </w:tcBorders>
          </w:tcPr>
          <w:p w:rsidR="00623089" w:rsidRDefault="00623089" w:rsidP="00190181">
            <w:pPr>
              <w:jc w:val="center"/>
              <w:rPr>
                <w:lang w:val="en-US"/>
              </w:rPr>
            </w:pPr>
            <w:r>
              <w:rPr>
                <w:lang w:val="en-US"/>
              </w:rPr>
              <w:t>5</w:t>
            </w:r>
          </w:p>
        </w:tc>
      </w:tr>
      <w:tr w:rsidR="00623089" w:rsidRPr="00E5152A" w:rsidTr="007C7B66">
        <w:tc>
          <w:tcPr>
            <w:tcW w:w="876" w:type="dxa"/>
            <w:vMerge/>
            <w:tcBorders>
              <w:left w:val="single" w:sz="4" w:space="0" w:color="auto"/>
              <w:right w:val="single" w:sz="4" w:space="0" w:color="auto"/>
            </w:tcBorders>
            <w:vAlign w:val="center"/>
          </w:tcPr>
          <w:p w:rsidR="00623089" w:rsidRPr="00751631" w:rsidRDefault="00623089"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623089" w:rsidRDefault="00623089" w:rsidP="00190181">
            <w:pPr>
              <w:rPr>
                <w:rStyle w:val="shorttext"/>
                <w:lang w:val="en"/>
              </w:rPr>
            </w:pPr>
            <w:r>
              <w:rPr>
                <w:rStyle w:val="shorttext"/>
                <w:lang w:val="en"/>
              </w:rPr>
              <w:t>Practical class</w:t>
            </w:r>
            <w:r w:rsidR="00100C59">
              <w:rPr>
                <w:rStyle w:val="shorttext"/>
                <w:lang w:val="en"/>
              </w:rPr>
              <w:t xml:space="preserve"> 7.</w:t>
            </w:r>
          </w:p>
          <w:p w:rsidR="00100C59" w:rsidRDefault="00100C59" w:rsidP="00100C59">
            <w:pPr>
              <w:rPr>
                <w:lang w:val="en"/>
              </w:rPr>
            </w:pPr>
            <w:r>
              <w:rPr>
                <w:lang w:val="en"/>
              </w:rPr>
              <w:t>Grammar: Present Perfect + for/since, present perfect continuous.</w:t>
            </w:r>
          </w:p>
        </w:tc>
        <w:tc>
          <w:tcPr>
            <w:tcW w:w="1276"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p>
        </w:tc>
      </w:tr>
      <w:tr w:rsidR="00623089" w:rsidRPr="004D6F69" w:rsidTr="007B7527">
        <w:tc>
          <w:tcPr>
            <w:tcW w:w="876" w:type="dxa"/>
            <w:vMerge/>
            <w:tcBorders>
              <w:left w:val="single" w:sz="4" w:space="0" w:color="auto"/>
              <w:bottom w:val="single" w:sz="4" w:space="0" w:color="auto"/>
              <w:right w:val="single" w:sz="4" w:space="0" w:color="auto"/>
            </w:tcBorders>
            <w:vAlign w:val="center"/>
          </w:tcPr>
          <w:p w:rsidR="00623089" w:rsidRPr="00751631" w:rsidRDefault="00623089"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623089" w:rsidRDefault="00623089" w:rsidP="00190181">
            <w:pPr>
              <w:rPr>
                <w:lang w:val="en"/>
              </w:rPr>
            </w:pPr>
            <w:r>
              <w:rPr>
                <w:lang w:val="en"/>
              </w:rPr>
              <w:t>I</w:t>
            </w:r>
            <w:r w:rsidRPr="00770F0E">
              <w:rPr>
                <w:lang w:val="en"/>
              </w:rPr>
              <w:t>ndependent work</w:t>
            </w:r>
            <w:r>
              <w:rPr>
                <w:lang w:val="en"/>
              </w:rPr>
              <w:t xml:space="preserve"> of student with teacher</w:t>
            </w:r>
            <w:r w:rsidRPr="00447F65">
              <w:rPr>
                <w:lang w:val="en-US"/>
              </w:rPr>
              <w:t xml:space="preserve">: </w:t>
            </w:r>
            <w:r w:rsidR="00100C59">
              <w:rPr>
                <w:rStyle w:val="shorttext"/>
                <w:lang w:val="en"/>
              </w:rPr>
              <w:t>Exercises from Workbook 2B.</w:t>
            </w:r>
          </w:p>
        </w:tc>
        <w:tc>
          <w:tcPr>
            <w:tcW w:w="1276"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623089" w:rsidRPr="00751631" w:rsidRDefault="00623089" w:rsidP="00190181">
            <w:pPr>
              <w:jc w:val="center"/>
              <w:rPr>
                <w:lang w:val="en-US"/>
              </w:rPr>
            </w:pPr>
            <w:r>
              <w:rPr>
                <w:lang w:val="en-US"/>
              </w:rPr>
              <w:t>5</w:t>
            </w:r>
          </w:p>
        </w:tc>
      </w:tr>
      <w:tr w:rsidR="00100C59" w:rsidRPr="004D6F69" w:rsidTr="007B7527">
        <w:tc>
          <w:tcPr>
            <w:tcW w:w="876" w:type="dxa"/>
            <w:tcBorders>
              <w:left w:val="single" w:sz="4" w:space="0" w:color="auto"/>
              <w:bottom w:val="single" w:sz="4" w:space="0" w:color="auto"/>
              <w:right w:val="single" w:sz="4" w:space="0" w:color="auto"/>
            </w:tcBorders>
            <w:vAlign w:val="center"/>
          </w:tcPr>
          <w:p w:rsidR="00100C59" w:rsidRPr="00751631" w:rsidRDefault="00100C59" w:rsidP="00100C59">
            <w:pPr>
              <w:jc w:val="center"/>
              <w:rPr>
                <w:lang w:val="en-US"/>
              </w:rPr>
            </w:pPr>
            <w:r>
              <w:rPr>
                <w:lang w:val="en-US"/>
              </w:rPr>
              <w:t>8</w:t>
            </w:r>
          </w:p>
        </w:tc>
        <w:tc>
          <w:tcPr>
            <w:tcW w:w="6354" w:type="dxa"/>
            <w:tcBorders>
              <w:top w:val="single" w:sz="4" w:space="0" w:color="auto"/>
              <w:left w:val="single" w:sz="4" w:space="0" w:color="auto"/>
              <w:bottom w:val="single" w:sz="4" w:space="0" w:color="auto"/>
              <w:right w:val="single" w:sz="4" w:space="0" w:color="auto"/>
            </w:tcBorders>
          </w:tcPr>
          <w:p w:rsidR="00100C59" w:rsidRPr="00100C59" w:rsidRDefault="00100C59" w:rsidP="00190181">
            <w:pPr>
              <w:rPr>
                <w:b/>
                <w:lang w:val="en"/>
              </w:rPr>
            </w:pPr>
            <w:r w:rsidRPr="00100C59">
              <w:rPr>
                <w:b/>
                <w:lang w:val="en"/>
              </w:rPr>
              <w:t>Midterm Exam.</w:t>
            </w:r>
          </w:p>
        </w:tc>
        <w:tc>
          <w:tcPr>
            <w:tcW w:w="1276" w:type="dxa"/>
            <w:tcBorders>
              <w:top w:val="single" w:sz="4" w:space="0" w:color="auto"/>
              <w:left w:val="single" w:sz="4" w:space="0" w:color="auto"/>
              <w:bottom w:val="single" w:sz="4" w:space="0" w:color="auto"/>
              <w:right w:val="single" w:sz="4" w:space="0" w:color="auto"/>
            </w:tcBorders>
          </w:tcPr>
          <w:p w:rsidR="00100C59" w:rsidRPr="00751631" w:rsidRDefault="00100C59" w:rsidP="00190181">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100C59" w:rsidRDefault="00100C59" w:rsidP="00190181">
            <w:pPr>
              <w:jc w:val="center"/>
              <w:rPr>
                <w:lang w:val="en-US"/>
              </w:rPr>
            </w:pPr>
            <w:r>
              <w:rPr>
                <w:lang w:val="en-US"/>
              </w:rPr>
              <w:t>100</w:t>
            </w:r>
          </w:p>
        </w:tc>
      </w:tr>
      <w:tr w:rsidR="00AC6532" w:rsidRPr="004D6F69" w:rsidTr="003475B7">
        <w:tc>
          <w:tcPr>
            <w:tcW w:w="876" w:type="dxa"/>
            <w:vMerge w:val="restart"/>
            <w:tcBorders>
              <w:top w:val="single" w:sz="4" w:space="0" w:color="auto"/>
              <w:left w:val="single" w:sz="4" w:space="0" w:color="auto"/>
              <w:right w:val="single" w:sz="4" w:space="0" w:color="auto"/>
            </w:tcBorders>
            <w:vAlign w:val="center"/>
          </w:tcPr>
          <w:p w:rsidR="00AC6532" w:rsidRPr="00751631" w:rsidRDefault="00AC6532" w:rsidP="00AC6532">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AC6532" w:rsidRDefault="00AC6532" w:rsidP="00100C59">
            <w:pPr>
              <w:rPr>
                <w:lang w:val="en"/>
              </w:rPr>
            </w:pPr>
            <w:r>
              <w:rPr>
                <w:lang w:val="en-US"/>
              </w:rPr>
              <w:t xml:space="preserve">Unit </w:t>
            </w:r>
            <w:r w:rsidR="00100C59">
              <w:rPr>
                <w:lang w:val="en-US"/>
              </w:rPr>
              <w:t>2</w:t>
            </w:r>
            <w:r>
              <w:rPr>
                <w:lang w:val="en-US"/>
              </w:rPr>
              <w:t xml:space="preserve">B. </w:t>
            </w:r>
            <w:r w:rsidR="00100C59">
              <w:rPr>
                <w:lang w:val="en-US"/>
              </w:rPr>
              <w:t>Changing lives</w:t>
            </w:r>
            <w:r>
              <w:rPr>
                <w:lang w:val="en-US"/>
              </w:rPr>
              <w:t>.</w:t>
            </w:r>
          </w:p>
        </w:tc>
        <w:tc>
          <w:tcPr>
            <w:tcW w:w="1276" w:type="dxa"/>
            <w:tcBorders>
              <w:top w:val="single" w:sz="4" w:space="0" w:color="auto"/>
              <w:left w:val="single" w:sz="4" w:space="0" w:color="auto"/>
              <w:bottom w:val="single" w:sz="4" w:space="0" w:color="auto"/>
              <w:right w:val="single" w:sz="4" w:space="0" w:color="auto"/>
            </w:tcBorders>
          </w:tcPr>
          <w:p w:rsidR="00AC6532" w:rsidRPr="00447F65" w:rsidRDefault="00AC11D2" w:rsidP="004D6F69">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C6532" w:rsidRPr="00447F65" w:rsidRDefault="00AC11D2" w:rsidP="004D6F69">
            <w:pPr>
              <w:jc w:val="center"/>
              <w:rPr>
                <w:lang w:val="en-US"/>
              </w:rPr>
            </w:pPr>
            <w:r>
              <w:rPr>
                <w:lang w:val="en-US"/>
              </w:rPr>
              <w:t>5</w:t>
            </w:r>
          </w:p>
        </w:tc>
      </w:tr>
      <w:tr w:rsidR="00AC6532" w:rsidRPr="004D6F69" w:rsidTr="003475B7">
        <w:tc>
          <w:tcPr>
            <w:tcW w:w="876" w:type="dxa"/>
            <w:vMerge/>
            <w:tcBorders>
              <w:left w:val="single" w:sz="4" w:space="0" w:color="auto"/>
              <w:right w:val="single" w:sz="4" w:space="0" w:color="auto"/>
            </w:tcBorders>
            <w:vAlign w:val="center"/>
          </w:tcPr>
          <w:p w:rsidR="00AC6532" w:rsidRPr="00751631" w:rsidRDefault="00AC653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6532" w:rsidRDefault="00AC6532" w:rsidP="00190181">
            <w:pPr>
              <w:rPr>
                <w:rStyle w:val="shorttext"/>
                <w:lang w:val="en"/>
              </w:rPr>
            </w:pPr>
            <w:r>
              <w:rPr>
                <w:rStyle w:val="shorttext"/>
                <w:lang w:val="en"/>
              </w:rPr>
              <w:t xml:space="preserve">Practical class </w:t>
            </w:r>
            <w:r w:rsidR="00100C59">
              <w:rPr>
                <w:rStyle w:val="shorttext"/>
                <w:lang w:val="en"/>
              </w:rPr>
              <w:t>9</w:t>
            </w:r>
            <w:r>
              <w:rPr>
                <w:rStyle w:val="shorttext"/>
                <w:lang w:val="en"/>
              </w:rPr>
              <w:t>.</w:t>
            </w:r>
          </w:p>
          <w:p w:rsidR="00AC6532" w:rsidRDefault="00100C59" w:rsidP="00190181">
            <w:pPr>
              <w:rPr>
                <w:lang w:val="en"/>
              </w:rPr>
            </w:pPr>
            <w:r>
              <w:rPr>
                <w:lang w:val="en"/>
              </w:rPr>
              <w:t>Vocabulary: Strong adjectives.</w:t>
            </w:r>
          </w:p>
          <w:p w:rsidR="00AC11D2" w:rsidRPr="00AC6532" w:rsidRDefault="00AC11D2" w:rsidP="00190181">
            <w:pPr>
              <w:rPr>
                <w:lang w:val="en-US"/>
              </w:rPr>
            </w:pPr>
            <w:r>
              <w:rPr>
                <w:lang w:val="en"/>
              </w:rPr>
              <w:t>1&amp;2. Revise and check.</w:t>
            </w:r>
          </w:p>
        </w:tc>
        <w:tc>
          <w:tcPr>
            <w:tcW w:w="1276" w:type="dxa"/>
            <w:tcBorders>
              <w:top w:val="single" w:sz="4" w:space="0" w:color="auto"/>
              <w:left w:val="single" w:sz="4" w:space="0" w:color="auto"/>
              <w:bottom w:val="single" w:sz="4" w:space="0" w:color="auto"/>
              <w:right w:val="single" w:sz="4" w:space="0" w:color="auto"/>
            </w:tcBorders>
          </w:tcPr>
          <w:p w:rsidR="00AC6532" w:rsidRPr="00447F65" w:rsidRDefault="00AC6532"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6532" w:rsidRPr="00447F65" w:rsidRDefault="00AC6532" w:rsidP="004D6F69">
            <w:pPr>
              <w:jc w:val="center"/>
              <w:rPr>
                <w:lang w:val="en-US"/>
              </w:rPr>
            </w:pPr>
          </w:p>
        </w:tc>
      </w:tr>
      <w:tr w:rsidR="00AC6532" w:rsidRPr="004D6F69" w:rsidTr="003475B7">
        <w:tc>
          <w:tcPr>
            <w:tcW w:w="876" w:type="dxa"/>
            <w:vMerge/>
            <w:tcBorders>
              <w:left w:val="single" w:sz="4" w:space="0" w:color="auto"/>
              <w:bottom w:val="single" w:sz="4" w:space="0" w:color="auto"/>
              <w:right w:val="single" w:sz="4" w:space="0" w:color="auto"/>
            </w:tcBorders>
            <w:vAlign w:val="center"/>
          </w:tcPr>
          <w:p w:rsidR="00AC6532" w:rsidRPr="00751631" w:rsidRDefault="00AC653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6532" w:rsidRDefault="00AC6532" w:rsidP="00190181">
            <w:pPr>
              <w:rPr>
                <w:rStyle w:val="shorttext"/>
                <w:lang w:val="en"/>
              </w:rPr>
            </w:pPr>
            <w:r>
              <w:rPr>
                <w:lang w:val="en"/>
              </w:rPr>
              <w:t>I</w:t>
            </w:r>
            <w:r w:rsidRPr="00770F0E">
              <w:rPr>
                <w:lang w:val="en"/>
              </w:rPr>
              <w:t>ndependent work</w:t>
            </w:r>
            <w:r>
              <w:rPr>
                <w:lang w:val="en"/>
              </w:rPr>
              <w:t xml:space="preserve"> of student with teacher</w:t>
            </w:r>
            <w:r w:rsidRPr="00447F65">
              <w:rPr>
                <w:lang w:val="en-US"/>
              </w:rPr>
              <w:t>:</w:t>
            </w:r>
            <w:r w:rsidR="00100C59">
              <w:rPr>
                <w:rStyle w:val="shorttext"/>
                <w:lang w:val="en"/>
              </w:rPr>
              <w:t xml:space="preserve"> Exercises from Workbook 2</w:t>
            </w:r>
            <w:r>
              <w:rPr>
                <w:rStyle w:val="shorttext"/>
                <w:lang w:val="en"/>
              </w:rPr>
              <w:t>B.</w:t>
            </w:r>
          </w:p>
          <w:p w:rsidR="00100C59" w:rsidRDefault="00100C59" w:rsidP="00190181">
            <w:pPr>
              <w:rPr>
                <w:lang w:val="en"/>
              </w:rPr>
            </w:pPr>
            <w:r>
              <w:rPr>
                <w:rStyle w:val="shorttext"/>
                <w:lang w:val="en"/>
              </w:rPr>
              <w:t xml:space="preserve">Essay: Write an informal email to thank somebody </w:t>
            </w:r>
            <w:r w:rsidR="00AC11D2">
              <w:rPr>
                <w:rStyle w:val="shorttext"/>
                <w:lang w:val="en"/>
              </w:rPr>
              <w:t>you have been staying with and to tell them what you have been doing recently.</w:t>
            </w:r>
          </w:p>
        </w:tc>
        <w:tc>
          <w:tcPr>
            <w:tcW w:w="1276" w:type="dxa"/>
            <w:tcBorders>
              <w:top w:val="single" w:sz="4" w:space="0" w:color="auto"/>
              <w:left w:val="single" w:sz="4" w:space="0" w:color="auto"/>
              <w:bottom w:val="single" w:sz="4" w:space="0" w:color="auto"/>
              <w:right w:val="single" w:sz="4" w:space="0" w:color="auto"/>
            </w:tcBorders>
          </w:tcPr>
          <w:p w:rsidR="00AC6532" w:rsidRPr="00447F65" w:rsidRDefault="00AC6532" w:rsidP="004D6F69">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6532" w:rsidRPr="00447F65" w:rsidRDefault="00AC11D2" w:rsidP="004D6F69">
            <w:pPr>
              <w:jc w:val="center"/>
              <w:rPr>
                <w:lang w:val="en-US"/>
              </w:rPr>
            </w:pPr>
            <w:r>
              <w:rPr>
                <w:lang w:val="en-US"/>
              </w:rPr>
              <w:t>5</w:t>
            </w:r>
          </w:p>
        </w:tc>
      </w:tr>
      <w:tr w:rsidR="00AC11D2" w:rsidRPr="004D6F69" w:rsidTr="002E5588">
        <w:tc>
          <w:tcPr>
            <w:tcW w:w="876" w:type="dxa"/>
            <w:vMerge w:val="restart"/>
            <w:tcBorders>
              <w:top w:val="single" w:sz="4" w:space="0" w:color="auto"/>
              <w:left w:val="single" w:sz="4" w:space="0" w:color="auto"/>
              <w:right w:val="single" w:sz="4" w:space="0" w:color="auto"/>
            </w:tcBorders>
            <w:vAlign w:val="center"/>
          </w:tcPr>
          <w:p w:rsidR="00AC11D2" w:rsidRPr="00751631" w:rsidRDefault="00AC11D2" w:rsidP="00AC6532">
            <w:pPr>
              <w:jc w:val="center"/>
              <w:rPr>
                <w:lang w:val="en-US"/>
              </w:rPr>
            </w:pPr>
            <w:r>
              <w:rPr>
                <w:lang w:val="en-US"/>
              </w:rPr>
              <w:lastRenderedPageBreak/>
              <w:t>10</w:t>
            </w: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AC11D2">
            <w:pPr>
              <w:rPr>
                <w:lang w:val="en"/>
              </w:rPr>
            </w:pPr>
            <w:r>
              <w:rPr>
                <w:lang w:val="en-US"/>
              </w:rPr>
              <w:t>Unit 3A. Race across London.</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AC11D2" w:rsidRPr="00E5152A" w:rsidTr="002E5588">
        <w:tc>
          <w:tcPr>
            <w:tcW w:w="876" w:type="dxa"/>
            <w:vMerge/>
            <w:tcBorders>
              <w:left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rStyle w:val="shorttext"/>
                <w:lang w:val="en"/>
              </w:rPr>
            </w:pPr>
            <w:r>
              <w:rPr>
                <w:rStyle w:val="shorttext"/>
                <w:lang w:val="en"/>
              </w:rPr>
              <w:t>Practical class 10.</w:t>
            </w:r>
          </w:p>
          <w:p w:rsidR="00AC11D2" w:rsidRDefault="00AC11D2" w:rsidP="00190181">
            <w:pPr>
              <w:rPr>
                <w:lang w:val="en-US"/>
              </w:rPr>
            </w:pPr>
            <w:r>
              <w:rPr>
                <w:lang w:val="en-US"/>
              </w:rPr>
              <w:t>Grammar: comparative and superlatives.</w:t>
            </w:r>
          </w:p>
          <w:p w:rsidR="00AC11D2" w:rsidRDefault="00AC11D2" w:rsidP="00190181">
            <w:pPr>
              <w:rPr>
                <w:lang w:val="en-US"/>
              </w:rPr>
            </w:pPr>
            <w:r>
              <w:rPr>
                <w:lang w:val="en-US"/>
              </w:rPr>
              <w:t>Vocabulary: transport.</w:t>
            </w:r>
          </w:p>
          <w:p w:rsidR="00D8688E" w:rsidRPr="00AC6532" w:rsidRDefault="00D8688E" w:rsidP="00190181">
            <w:pPr>
              <w:rPr>
                <w:lang w:val="en-US"/>
              </w:rPr>
            </w:pPr>
            <w:r>
              <w:rPr>
                <w:lang w:val="en-US"/>
              </w:rPr>
              <w:t>Speaking on topic: I’m a tourist – can you help me?</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r>
      <w:tr w:rsidR="00AC11D2" w:rsidRPr="004D6F69" w:rsidTr="002E5588">
        <w:tc>
          <w:tcPr>
            <w:tcW w:w="876" w:type="dxa"/>
            <w:vMerge/>
            <w:tcBorders>
              <w:left w:val="single" w:sz="4" w:space="0" w:color="auto"/>
              <w:bottom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rStyle w:val="shorttext"/>
                <w:lang w:val="en"/>
              </w:rPr>
            </w:pPr>
            <w:r>
              <w:rPr>
                <w:lang w:val="en"/>
              </w:rPr>
              <w:t>I</w:t>
            </w:r>
            <w:r w:rsidRPr="00770F0E">
              <w:rPr>
                <w:lang w:val="en"/>
              </w:rPr>
              <w:t>ndependent work</w:t>
            </w:r>
            <w:r>
              <w:rPr>
                <w:lang w:val="en"/>
              </w:rPr>
              <w:t xml:space="preserve"> of student with teacher</w:t>
            </w:r>
            <w:r w:rsidRPr="00447F65">
              <w:rPr>
                <w:lang w:val="en-US"/>
              </w:rPr>
              <w:t>:</w:t>
            </w:r>
            <w:r>
              <w:rPr>
                <w:rStyle w:val="shorttext"/>
                <w:lang w:val="en"/>
              </w:rPr>
              <w:t xml:space="preserve"> Exercises from Workbook 3A.</w:t>
            </w:r>
          </w:p>
          <w:p w:rsidR="0096275E" w:rsidRDefault="0096275E" w:rsidP="00D8688E">
            <w:pPr>
              <w:rPr>
                <w:lang w:val="en"/>
              </w:rPr>
            </w:pPr>
            <w:r>
              <w:rPr>
                <w:lang w:val="en"/>
              </w:rPr>
              <w:t xml:space="preserve">Writing </w:t>
            </w:r>
            <w:r w:rsidR="00D8688E">
              <w:rPr>
                <w:lang w:val="en"/>
              </w:rPr>
              <w:t>a magazine article about transport in your town or city.</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D557B5" w:rsidRPr="004D6F69" w:rsidTr="004B2B57">
        <w:tc>
          <w:tcPr>
            <w:tcW w:w="876" w:type="dxa"/>
            <w:vMerge w:val="restart"/>
            <w:tcBorders>
              <w:top w:val="single" w:sz="4" w:space="0" w:color="auto"/>
              <w:left w:val="single" w:sz="4" w:space="0" w:color="auto"/>
              <w:right w:val="single" w:sz="4" w:space="0" w:color="auto"/>
            </w:tcBorders>
            <w:vAlign w:val="center"/>
          </w:tcPr>
          <w:p w:rsidR="00D557B5" w:rsidRPr="00751631" w:rsidRDefault="00D557B5" w:rsidP="00AC6532">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D557B5" w:rsidRDefault="00D557B5" w:rsidP="00190181">
            <w:pPr>
              <w:rPr>
                <w:lang w:val="en"/>
              </w:rPr>
            </w:pPr>
            <w:r>
              <w:rPr>
                <w:lang w:val="en-US"/>
              </w:rPr>
              <w:t>Unit 3B. Stereotypes – or are they?</w:t>
            </w:r>
          </w:p>
        </w:tc>
        <w:tc>
          <w:tcPr>
            <w:tcW w:w="1276" w:type="dxa"/>
            <w:tcBorders>
              <w:top w:val="single" w:sz="4" w:space="0" w:color="auto"/>
              <w:left w:val="single" w:sz="4" w:space="0" w:color="auto"/>
              <w:bottom w:val="single" w:sz="4" w:space="0" w:color="auto"/>
              <w:right w:val="single" w:sz="4" w:space="0" w:color="auto"/>
            </w:tcBorders>
          </w:tcPr>
          <w:p w:rsidR="00D557B5" w:rsidRPr="00447F65" w:rsidRDefault="00D557B5" w:rsidP="00190181">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D557B5" w:rsidRPr="00447F65" w:rsidRDefault="00D557B5" w:rsidP="00190181">
            <w:pPr>
              <w:jc w:val="center"/>
              <w:rPr>
                <w:lang w:val="en-US"/>
              </w:rPr>
            </w:pPr>
            <w:r>
              <w:rPr>
                <w:lang w:val="en-US"/>
              </w:rPr>
              <w:t>5</w:t>
            </w:r>
          </w:p>
        </w:tc>
      </w:tr>
      <w:tr w:rsidR="00D557B5" w:rsidRPr="00E5152A" w:rsidTr="004B2B57">
        <w:tc>
          <w:tcPr>
            <w:tcW w:w="876" w:type="dxa"/>
            <w:vMerge/>
            <w:tcBorders>
              <w:left w:val="single" w:sz="4" w:space="0" w:color="auto"/>
              <w:right w:val="single" w:sz="4" w:space="0" w:color="auto"/>
            </w:tcBorders>
            <w:vAlign w:val="center"/>
          </w:tcPr>
          <w:p w:rsidR="00D557B5" w:rsidRPr="00751631" w:rsidRDefault="00D557B5"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D557B5" w:rsidRDefault="00D557B5" w:rsidP="00190181">
            <w:pPr>
              <w:rPr>
                <w:rStyle w:val="shorttext"/>
                <w:lang w:val="en"/>
              </w:rPr>
            </w:pPr>
            <w:r>
              <w:rPr>
                <w:rStyle w:val="shorttext"/>
                <w:lang w:val="en"/>
              </w:rPr>
              <w:t>Practical class 12.</w:t>
            </w:r>
          </w:p>
          <w:p w:rsidR="00D557B5" w:rsidRDefault="00D557B5" w:rsidP="00190181">
            <w:pPr>
              <w:rPr>
                <w:lang w:val="en-US"/>
              </w:rPr>
            </w:pPr>
            <w:r>
              <w:rPr>
                <w:lang w:val="en-US"/>
              </w:rPr>
              <w:t>Grammar: articles: a/an, the, no article.</w:t>
            </w:r>
          </w:p>
          <w:p w:rsidR="00D557B5" w:rsidRDefault="00D557B5" w:rsidP="00190181">
            <w:pPr>
              <w:rPr>
                <w:lang w:val="en-US"/>
              </w:rPr>
            </w:pPr>
            <w:r>
              <w:rPr>
                <w:lang w:val="en-US"/>
              </w:rPr>
              <w:t>Speaking about stereotypes.</w:t>
            </w:r>
          </w:p>
          <w:p w:rsidR="00D557B5" w:rsidRPr="00AC6532" w:rsidRDefault="00D557B5" w:rsidP="00190181">
            <w:pPr>
              <w:rPr>
                <w:lang w:val="en-US"/>
              </w:rPr>
            </w:pPr>
            <w:r>
              <w:rPr>
                <w:lang w:val="en-US"/>
              </w:rPr>
              <w:t>Vocabulary: collocation: verbs/adjectives + prepositions.</w:t>
            </w:r>
          </w:p>
        </w:tc>
        <w:tc>
          <w:tcPr>
            <w:tcW w:w="1276" w:type="dxa"/>
            <w:tcBorders>
              <w:top w:val="single" w:sz="4" w:space="0" w:color="auto"/>
              <w:left w:val="single" w:sz="4" w:space="0" w:color="auto"/>
              <w:bottom w:val="single" w:sz="4" w:space="0" w:color="auto"/>
              <w:right w:val="single" w:sz="4" w:space="0" w:color="auto"/>
            </w:tcBorders>
          </w:tcPr>
          <w:p w:rsidR="00D557B5" w:rsidRPr="00447F65" w:rsidRDefault="00D557B5"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D557B5" w:rsidRPr="00447F65" w:rsidRDefault="00D557B5" w:rsidP="00190181">
            <w:pPr>
              <w:jc w:val="center"/>
              <w:rPr>
                <w:lang w:val="en-US"/>
              </w:rPr>
            </w:pPr>
          </w:p>
        </w:tc>
      </w:tr>
      <w:tr w:rsidR="00D557B5" w:rsidRPr="004D6F69" w:rsidTr="004B2B57">
        <w:tc>
          <w:tcPr>
            <w:tcW w:w="876" w:type="dxa"/>
            <w:vMerge/>
            <w:tcBorders>
              <w:left w:val="single" w:sz="4" w:space="0" w:color="auto"/>
              <w:bottom w:val="single" w:sz="4" w:space="0" w:color="auto"/>
              <w:right w:val="single" w:sz="4" w:space="0" w:color="auto"/>
            </w:tcBorders>
            <w:vAlign w:val="center"/>
          </w:tcPr>
          <w:p w:rsidR="00D557B5" w:rsidRPr="00751631" w:rsidRDefault="00D557B5"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D557B5" w:rsidRDefault="00D557B5" w:rsidP="00190181">
            <w:pPr>
              <w:rPr>
                <w:rStyle w:val="shorttext"/>
                <w:lang w:val="en"/>
              </w:rPr>
            </w:pPr>
            <w:r>
              <w:rPr>
                <w:lang w:val="en"/>
              </w:rPr>
              <w:t>I</w:t>
            </w:r>
            <w:r w:rsidRPr="00770F0E">
              <w:rPr>
                <w:lang w:val="en"/>
              </w:rPr>
              <w:t>ndependent work</w:t>
            </w:r>
            <w:r>
              <w:rPr>
                <w:lang w:val="en"/>
              </w:rPr>
              <w:t xml:space="preserve"> of student with teacher</w:t>
            </w:r>
            <w:r w:rsidRPr="00447F65">
              <w:rPr>
                <w:lang w:val="en-US"/>
              </w:rPr>
              <w:t>:</w:t>
            </w:r>
            <w:r>
              <w:rPr>
                <w:rStyle w:val="shorttext"/>
                <w:lang w:val="en"/>
              </w:rPr>
              <w:t xml:space="preserve"> Exercises from Workbook 3B.</w:t>
            </w:r>
          </w:p>
          <w:p w:rsidR="00D557B5" w:rsidRDefault="00D557B5" w:rsidP="00190181">
            <w:pPr>
              <w:rPr>
                <w:lang w:val="en"/>
              </w:rPr>
            </w:pPr>
            <w:r>
              <w:rPr>
                <w:rStyle w:val="shorttext"/>
                <w:lang w:val="en"/>
              </w:rPr>
              <w:t>Practical English.</w:t>
            </w:r>
          </w:p>
        </w:tc>
        <w:tc>
          <w:tcPr>
            <w:tcW w:w="1276" w:type="dxa"/>
            <w:tcBorders>
              <w:top w:val="single" w:sz="4" w:space="0" w:color="auto"/>
              <w:left w:val="single" w:sz="4" w:space="0" w:color="auto"/>
              <w:bottom w:val="single" w:sz="4" w:space="0" w:color="auto"/>
              <w:right w:val="single" w:sz="4" w:space="0" w:color="auto"/>
            </w:tcBorders>
          </w:tcPr>
          <w:p w:rsidR="00D557B5" w:rsidRPr="00447F65" w:rsidRDefault="00D557B5"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D557B5" w:rsidRPr="00447F65" w:rsidRDefault="00D557B5" w:rsidP="00190181">
            <w:pPr>
              <w:jc w:val="center"/>
              <w:rPr>
                <w:lang w:val="en-US"/>
              </w:rPr>
            </w:pPr>
            <w:r>
              <w:rPr>
                <w:lang w:val="en-US"/>
              </w:rPr>
              <w:t>5</w:t>
            </w:r>
          </w:p>
        </w:tc>
      </w:tr>
      <w:tr w:rsidR="00AC11D2" w:rsidRPr="004D6F69" w:rsidTr="002055A6">
        <w:tc>
          <w:tcPr>
            <w:tcW w:w="876" w:type="dxa"/>
            <w:vMerge w:val="restart"/>
            <w:tcBorders>
              <w:top w:val="single" w:sz="4" w:space="0" w:color="auto"/>
              <w:left w:val="single" w:sz="4" w:space="0" w:color="auto"/>
              <w:right w:val="single" w:sz="4" w:space="0" w:color="auto"/>
            </w:tcBorders>
            <w:vAlign w:val="center"/>
          </w:tcPr>
          <w:p w:rsidR="00AC11D2" w:rsidRPr="00751631" w:rsidRDefault="00AC11D2" w:rsidP="00AC6532">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D557B5">
            <w:pPr>
              <w:rPr>
                <w:lang w:val="en"/>
              </w:rPr>
            </w:pPr>
            <w:r>
              <w:rPr>
                <w:lang w:val="en-US"/>
              </w:rPr>
              <w:t xml:space="preserve">Unit </w:t>
            </w:r>
            <w:r w:rsidR="00D557B5">
              <w:rPr>
                <w:lang w:val="en-US"/>
              </w:rPr>
              <w:t>4A</w:t>
            </w:r>
            <w:r>
              <w:rPr>
                <w:lang w:val="en-US"/>
              </w:rPr>
              <w:t xml:space="preserve">. </w:t>
            </w:r>
            <w:r w:rsidR="00D557B5">
              <w:rPr>
                <w:lang w:val="en-US"/>
              </w:rPr>
              <w:t>Failure and success.</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AC11D2" w:rsidRPr="004D6F69" w:rsidTr="002055A6">
        <w:tc>
          <w:tcPr>
            <w:tcW w:w="876" w:type="dxa"/>
            <w:vMerge/>
            <w:tcBorders>
              <w:left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rStyle w:val="shorttext"/>
                <w:lang w:val="en"/>
              </w:rPr>
            </w:pPr>
            <w:r>
              <w:rPr>
                <w:rStyle w:val="shorttext"/>
                <w:lang w:val="en"/>
              </w:rPr>
              <w:t>Practical class</w:t>
            </w:r>
            <w:r w:rsidR="00D8688E">
              <w:rPr>
                <w:rStyle w:val="shorttext"/>
                <w:lang w:val="en"/>
              </w:rPr>
              <w:t xml:space="preserve"> 12</w:t>
            </w:r>
            <w:r>
              <w:rPr>
                <w:rStyle w:val="shorttext"/>
                <w:lang w:val="en"/>
              </w:rPr>
              <w:t>.</w:t>
            </w:r>
          </w:p>
          <w:p w:rsidR="00AC11D2" w:rsidRDefault="00D8688E" w:rsidP="00190181">
            <w:pPr>
              <w:rPr>
                <w:lang w:val="en-US"/>
              </w:rPr>
            </w:pPr>
            <w:r>
              <w:rPr>
                <w:lang w:val="en-US"/>
              </w:rPr>
              <w:t xml:space="preserve">Grammar: articles: </w:t>
            </w:r>
            <w:r w:rsidR="00D557B5">
              <w:rPr>
                <w:lang w:val="en-US"/>
              </w:rPr>
              <w:t>can, could, be able to.</w:t>
            </w:r>
          </w:p>
          <w:p w:rsidR="00D8688E" w:rsidRPr="00AC6532" w:rsidRDefault="00D8688E" w:rsidP="00D557B5">
            <w:pPr>
              <w:rPr>
                <w:lang w:val="en-US"/>
              </w:rPr>
            </w:pPr>
            <w:r>
              <w:rPr>
                <w:lang w:val="en-US"/>
              </w:rPr>
              <w:t xml:space="preserve">Vocabulary: </w:t>
            </w:r>
            <w:r w:rsidR="00D557B5">
              <w:rPr>
                <w:lang w:val="en-US"/>
              </w:rPr>
              <w:t>-</w:t>
            </w:r>
            <w:proofErr w:type="spellStart"/>
            <w:r w:rsidR="00D557B5">
              <w:rPr>
                <w:lang w:val="en-US"/>
              </w:rPr>
              <w:t>ed</w:t>
            </w:r>
            <w:proofErr w:type="spellEnd"/>
            <w:r w:rsidR="00D557B5">
              <w:rPr>
                <w:lang w:val="en-US"/>
              </w:rPr>
              <w:t xml:space="preserve"> / -</w:t>
            </w:r>
            <w:proofErr w:type="spellStart"/>
            <w:r w:rsidR="00D557B5">
              <w:rPr>
                <w:lang w:val="en-US"/>
              </w:rPr>
              <w:t>ing</w:t>
            </w:r>
            <w:proofErr w:type="spellEnd"/>
            <w:r w:rsidR="00D557B5">
              <w:rPr>
                <w:lang w:val="en-US"/>
              </w:rPr>
              <w:t xml:space="preserve"> adjectives.</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r>
      <w:tr w:rsidR="00AC11D2" w:rsidRPr="004D6F69" w:rsidTr="002055A6">
        <w:tc>
          <w:tcPr>
            <w:tcW w:w="876" w:type="dxa"/>
            <w:vMerge/>
            <w:tcBorders>
              <w:left w:val="single" w:sz="4" w:space="0" w:color="auto"/>
              <w:bottom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lang w:val="en"/>
              </w:rPr>
            </w:pPr>
            <w:r>
              <w:rPr>
                <w:lang w:val="en"/>
              </w:rPr>
              <w:t>I</w:t>
            </w:r>
            <w:r w:rsidRPr="00770F0E">
              <w:rPr>
                <w:lang w:val="en"/>
              </w:rPr>
              <w:t>ndependent work</w:t>
            </w:r>
            <w:r>
              <w:rPr>
                <w:lang w:val="en"/>
              </w:rPr>
              <w:t xml:space="preserve"> of student with teacher</w:t>
            </w:r>
            <w:r w:rsidRPr="00447F65">
              <w:rPr>
                <w:lang w:val="en-US"/>
              </w:rPr>
              <w:t>:</w:t>
            </w:r>
            <w:r w:rsidR="00D557B5">
              <w:rPr>
                <w:rStyle w:val="shorttext"/>
                <w:lang w:val="en"/>
              </w:rPr>
              <w:t xml:space="preserve"> Exercises from Workbook 4A</w:t>
            </w:r>
            <w:r>
              <w:rPr>
                <w:rStyle w:val="shorttext"/>
                <w:lang w:val="en"/>
              </w:rPr>
              <w:t>.</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AC11D2" w:rsidRPr="004D6F69" w:rsidTr="00152B3B">
        <w:tc>
          <w:tcPr>
            <w:tcW w:w="876" w:type="dxa"/>
            <w:vMerge w:val="restart"/>
            <w:tcBorders>
              <w:top w:val="single" w:sz="4" w:space="0" w:color="auto"/>
              <w:left w:val="single" w:sz="4" w:space="0" w:color="auto"/>
              <w:right w:val="single" w:sz="4" w:space="0" w:color="auto"/>
            </w:tcBorders>
            <w:vAlign w:val="center"/>
          </w:tcPr>
          <w:p w:rsidR="00AC11D2" w:rsidRPr="00751631" w:rsidRDefault="00AC11D2" w:rsidP="00AC6532">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D557B5">
            <w:pPr>
              <w:rPr>
                <w:lang w:val="en"/>
              </w:rPr>
            </w:pPr>
            <w:r>
              <w:rPr>
                <w:lang w:val="en-US"/>
              </w:rPr>
              <w:t xml:space="preserve">Unit </w:t>
            </w:r>
            <w:r w:rsidR="00D557B5">
              <w:rPr>
                <w:lang w:val="en-US"/>
              </w:rPr>
              <w:t>4</w:t>
            </w:r>
            <w:r>
              <w:rPr>
                <w:lang w:val="en-US"/>
              </w:rPr>
              <w:t>B.</w:t>
            </w:r>
            <w:r w:rsidR="00D557B5">
              <w:rPr>
                <w:lang w:val="en-US"/>
              </w:rPr>
              <w:t xml:space="preserve"> Modern manners?</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AC11D2" w:rsidRPr="004D6F69" w:rsidTr="00152B3B">
        <w:tc>
          <w:tcPr>
            <w:tcW w:w="876" w:type="dxa"/>
            <w:vMerge/>
            <w:tcBorders>
              <w:left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rStyle w:val="shorttext"/>
                <w:lang w:val="en"/>
              </w:rPr>
            </w:pPr>
            <w:r>
              <w:rPr>
                <w:rStyle w:val="shorttext"/>
                <w:lang w:val="en"/>
              </w:rPr>
              <w:t>Practical class</w:t>
            </w:r>
            <w:r w:rsidR="00D8688E">
              <w:rPr>
                <w:rStyle w:val="shorttext"/>
                <w:lang w:val="en"/>
              </w:rPr>
              <w:t xml:space="preserve"> 13</w:t>
            </w:r>
            <w:r>
              <w:rPr>
                <w:rStyle w:val="shorttext"/>
                <w:lang w:val="en"/>
              </w:rPr>
              <w:t>.</w:t>
            </w:r>
          </w:p>
          <w:p w:rsidR="00D557B5" w:rsidRDefault="00D557B5" w:rsidP="00D557B5">
            <w:pPr>
              <w:rPr>
                <w:lang w:val="en-US"/>
              </w:rPr>
            </w:pPr>
            <w:r>
              <w:rPr>
                <w:lang w:val="en-US"/>
              </w:rPr>
              <w:t>Grammar: articles: modals of obligation: must, have to, should.</w:t>
            </w:r>
          </w:p>
          <w:p w:rsidR="00AC11D2" w:rsidRPr="00AC6532" w:rsidRDefault="00D557B5" w:rsidP="00D557B5">
            <w:pPr>
              <w:rPr>
                <w:lang w:val="en-US"/>
              </w:rPr>
            </w:pPr>
            <w:r>
              <w:rPr>
                <w:lang w:val="en-US"/>
              </w:rPr>
              <w:t>Vocabulary: phone language.</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r>
      <w:tr w:rsidR="00AC11D2" w:rsidRPr="004D6F69" w:rsidTr="00152B3B">
        <w:tc>
          <w:tcPr>
            <w:tcW w:w="876" w:type="dxa"/>
            <w:vMerge/>
            <w:tcBorders>
              <w:left w:val="single" w:sz="4" w:space="0" w:color="auto"/>
              <w:bottom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rStyle w:val="shorttext"/>
                <w:lang w:val="en"/>
              </w:rPr>
            </w:pPr>
            <w:r>
              <w:rPr>
                <w:lang w:val="en"/>
              </w:rPr>
              <w:t>I</w:t>
            </w:r>
            <w:r w:rsidRPr="00770F0E">
              <w:rPr>
                <w:lang w:val="en"/>
              </w:rPr>
              <w:t>ndependent work</w:t>
            </w:r>
            <w:r>
              <w:rPr>
                <w:lang w:val="en"/>
              </w:rPr>
              <w:t xml:space="preserve"> of student with teacher</w:t>
            </w:r>
            <w:r w:rsidRPr="00447F65">
              <w:rPr>
                <w:lang w:val="en-US"/>
              </w:rPr>
              <w:t>:</w:t>
            </w:r>
            <w:r w:rsidR="00D557B5">
              <w:rPr>
                <w:rStyle w:val="shorttext"/>
                <w:lang w:val="en"/>
              </w:rPr>
              <w:t xml:space="preserve"> Exercises from Workbook 4</w:t>
            </w:r>
            <w:r>
              <w:rPr>
                <w:rStyle w:val="shorttext"/>
                <w:lang w:val="en"/>
              </w:rPr>
              <w:t>B.</w:t>
            </w:r>
          </w:p>
          <w:p w:rsidR="00806CA9" w:rsidRDefault="00806CA9" w:rsidP="00190181">
            <w:pPr>
              <w:rPr>
                <w:lang w:val="en"/>
              </w:rPr>
            </w:pPr>
            <w:r>
              <w:rPr>
                <w:rStyle w:val="shorttext"/>
                <w:lang w:val="en"/>
              </w:rPr>
              <w:t>Discussing about modern manners.</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AC11D2" w:rsidRPr="004D6F69" w:rsidTr="005657C4">
        <w:tc>
          <w:tcPr>
            <w:tcW w:w="876" w:type="dxa"/>
            <w:vMerge w:val="restart"/>
            <w:tcBorders>
              <w:top w:val="single" w:sz="4" w:space="0" w:color="auto"/>
              <w:left w:val="single" w:sz="4" w:space="0" w:color="auto"/>
              <w:right w:val="single" w:sz="4" w:space="0" w:color="auto"/>
            </w:tcBorders>
            <w:vAlign w:val="center"/>
          </w:tcPr>
          <w:p w:rsidR="00AC11D2" w:rsidRPr="00751631" w:rsidRDefault="00AC11D2" w:rsidP="00623089">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lang w:val="en"/>
              </w:rPr>
            </w:pPr>
            <w:r>
              <w:rPr>
                <w:lang w:val="en-US"/>
              </w:rPr>
              <w:t xml:space="preserve">Unit </w:t>
            </w:r>
            <w:r w:rsidR="00806CA9">
              <w:rPr>
                <w:lang w:val="en-US"/>
              </w:rPr>
              <w:t>5A</w:t>
            </w:r>
            <w:r>
              <w:rPr>
                <w:lang w:val="en-US"/>
              </w:rPr>
              <w:t>. Family life.</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AC11D2" w:rsidRPr="004D6F69" w:rsidTr="005657C4">
        <w:tc>
          <w:tcPr>
            <w:tcW w:w="876" w:type="dxa"/>
            <w:vMerge/>
            <w:tcBorders>
              <w:left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rStyle w:val="shorttext"/>
                <w:lang w:val="en"/>
              </w:rPr>
            </w:pPr>
            <w:r>
              <w:rPr>
                <w:rStyle w:val="shorttext"/>
                <w:lang w:val="en"/>
              </w:rPr>
              <w:t xml:space="preserve">Practical class </w:t>
            </w:r>
            <w:r w:rsidR="00D8688E">
              <w:rPr>
                <w:rStyle w:val="shorttext"/>
                <w:lang w:val="en"/>
              </w:rPr>
              <w:t>1</w:t>
            </w:r>
            <w:r>
              <w:rPr>
                <w:rStyle w:val="shorttext"/>
                <w:lang w:val="en"/>
              </w:rPr>
              <w:t>4.</w:t>
            </w:r>
          </w:p>
          <w:p w:rsidR="00AC11D2" w:rsidRDefault="00806CA9" w:rsidP="00190181">
            <w:pPr>
              <w:rPr>
                <w:lang w:val="en-US"/>
              </w:rPr>
            </w:pPr>
            <w:r>
              <w:rPr>
                <w:lang w:val="en-US"/>
              </w:rPr>
              <w:t>3&amp;4 Revise and check.</w:t>
            </w:r>
          </w:p>
          <w:p w:rsidR="00806CA9" w:rsidRDefault="00806CA9" w:rsidP="00190181">
            <w:pPr>
              <w:rPr>
                <w:lang w:val="en-US"/>
              </w:rPr>
            </w:pPr>
            <w:r>
              <w:rPr>
                <w:lang w:val="en-US"/>
              </w:rPr>
              <w:t xml:space="preserve">Grammar: past tenses: simple. </w:t>
            </w:r>
            <w:proofErr w:type="gramStart"/>
            <w:r>
              <w:rPr>
                <w:lang w:val="en-US"/>
              </w:rPr>
              <w:t>continuous</w:t>
            </w:r>
            <w:proofErr w:type="gramEnd"/>
            <w:r>
              <w:rPr>
                <w:lang w:val="en-US"/>
              </w:rPr>
              <w:t>, perfect.</w:t>
            </w:r>
          </w:p>
          <w:p w:rsidR="00806CA9" w:rsidRDefault="00806CA9" w:rsidP="00190181">
            <w:pPr>
              <w:rPr>
                <w:lang w:val="en-US"/>
              </w:rPr>
            </w:pPr>
            <w:r>
              <w:rPr>
                <w:lang w:val="en-US"/>
              </w:rPr>
              <w:t>Vocabulary: sport</w:t>
            </w:r>
          </w:p>
          <w:p w:rsidR="00806CA9" w:rsidRPr="00AC6532" w:rsidRDefault="00806CA9" w:rsidP="00190181">
            <w:pPr>
              <w:rPr>
                <w:lang w:val="en-US"/>
              </w:rPr>
            </w:pPr>
            <w:r>
              <w:rPr>
                <w:lang w:val="en-US"/>
              </w:rPr>
              <w:t>Sport quiz.</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r>
      <w:tr w:rsidR="00AC11D2" w:rsidRPr="004D6F69" w:rsidTr="005657C4">
        <w:tc>
          <w:tcPr>
            <w:tcW w:w="876" w:type="dxa"/>
            <w:vMerge/>
            <w:tcBorders>
              <w:left w:val="single" w:sz="4" w:space="0" w:color="auto"/>
              <w:bottom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rStyle w:val="shorttext"/>
                <w:lang w:val="en"/>
              </w:rPr>
            </w:pPr>
            <w:r>
              <w:rPr>
                <w:lang w:val="en"/>
              </w:rPr>
              <w:t>I</w:t>
            </w:r>
            <w:r w:rsidRPr="00770F0E">
              <w:rPr>
                <w:lang w:val="en"/>
              </w:rPr>
              <w:t>ndependent work</w:t>
            </w:r>
            <w:r>
              <w:rPr>
                <w:lang w:val="en"/>
              </w:rPr>
              <w:t xml:space="preserve"> of student with teacher</w:t>
            </w:r>
            <w:r w:rsidRPr="00447F65">
              <w:rPr>
                <w:lang w:val="en-US"/>
              </w:rPr>
              <w:t>:</w:t>
            </w:r>
            <w:r w:rsidR="00806CA9">
              <w:rPr>
                <w:rStyle w:val="shorttext"/>
                <w:lang w:val="en"/>
              </w:rPr>
              <w:t xml:space="preserve"> Exercises from Workbook </w:t>
            </w:r>
            <w:r w:rsidR="00806CA9" w:rsidRPr="00806CA9">
              <w:rPr>
                <w:rStyle w:val="shorttext"/>
                <w:lang w:val="en-US"/>
              </w:rPr>
              <w:t>5</w:t>
            </w:r>
            <w:r w:rsidR="00806CA9">
              <w:rPr>
                <w:rStyle w:val="shorttext"/>
                <w:lang w:val="en-US"/>
              </w:rPr>
              <w:t>A</w:t>
            </w:r>
            <w:r>
              <w:rPr>
                <w:rStyle w:val="shorttext"/>
                <w:lang w:val="en"/>
              </w:rPr>
              <w:t>.</w:t>
            </w:r>
          </w:p>
          <w:p w:rsidR="00806CA9" w:rsidRDefault="00806CA9" w:rsidP="00190181">
            <w:pPr>
              <w:rPr>
                <w:lang w:val="en"/>
              </w:rPr>
            </w:pPr>
            <w:r>
              <w:rPr>
                <w:rStyle w:val="shorttext"/>
                <w:lang w:val="en"/>
              </w:rPr>
              <w:t>Writing about something that happened to you.</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AC11D2" w:rsidRPr="004D6F69" w:rsidTr="00B85E8F">
        <w:tc>
          <w:tcPr>
            <w:tcW w:w="876" w:type="dxa"/>
            <w:vMerge w:val="restart"/>
            <w:tcBorders>
              <w:top w:val="single" w:sz="4" w:space="0" w:color="auto"/>
              <w:left w:val="single" w:sz="4" w:space="0" w:color="auto"/>
              <w:right w:val="single" w:sz="4" w:space="0" w:color="auto"/>
            </w:tcBorders>
            <w:vAlign w:val="center"/>
          </w:tcPr>
          <w:p w:rsidR="00AC11D2" w:rsidRPr="00751631" w:rsidRDefault="00AC11D2" w:rsidP="00623089">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806CA9">
            <w:pPr>
              <w:rPr>
                <w:lang w:val="en"/>
              </w:rPr>
            </w:pPr>
            <w:r>
              <w:rPr>
                <w:lang w:val="en-US"/>
              </w:rPr>
              <w:t xml:space="preserve">Unit </w:t>
            </w:r>
            <w:r w:rsidR="00806CA9">
              <w:rPr>
                <w:lang w:val="en-US"/>
              </w:rPr>
              <w:t>5</w:t>
            </w:r>
            <w:r>
              <w:rPr>
                <w:lang w:val="en-US"/>
              </w:rPr>
              <w:t xml:space="preserve">B. </w:t>
            </w:r>
            <w:r w:rsidR="00806CA9">
              <w:rPr>
                <w:lang w:val="en-US"/>
              </w:rPr>
              <w:t>Love at Exit 19</w:t>
            </w:r>
            <w:r>
              <w:rPr>
                <w:lang w:val="en-US"/>
              </w:rPr>
              <w:t>.</w:t>
            </w:r>
          </w:p>
        </w:tc>
        <w:tc>
          <w:tcPr>
            <w:tcW w:w="1276" w:type="dxa"/>
            <w:tcBorders>
              <w:top w:val="single" w:sz="4" w:space="0" w:color="auto"/>
              <w:left w:val="single" w:sz="4" w:space="0" w:color="auto"/>
              <w:bottom w:val="single" w:sz="4" w:space="0" w:color="auto"/>
              <w:right w:val="single" w:sz="4" w:space="0" w:color="auto"/>
            </w:tcBorders>
          </w:tcPr>
          <w:p w:rsidR="00AC11D2" w:rsidRPr="00806CA9" w:rsidRDefault="00806CA9" w:rsidP="00190181">
            <w:pPr>
              <w:jc w:val="center"/>
            </w:pPr>
            <w:r>
              <w:t>1</w:t>
            </w: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AC11D2" w:rsidRPr="004D6F69" w:rsidTr="00B85E8F">
        <w:tc>
          <w:tcPr>
            <w:tcW w:w="876" w:type="dxa"/>
            <w:vMerge/>
            <w:tcBorders>
              <w:left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806CA9" w:rsidP="00190181">
            <w:pPr>
              <w:rPr>
                <w:rStyle w:val="shorttext"/>
                <w:lang w:val="en"/>
              </w:rPr>
            </w:pPr>
            <w:r>
              <w:rPr>
                <w:rStyle w:val="shorttext"/>
                <w:lang w:val="en"/>
              </w:rPr>
              <w:t>Grammar: usually and used to.</w:t>
            </w:r>
          </w:p>
          <w:p w:rsidR="00806CA9" w:rsidRPr="00AC6532" w:rsidRDefault="00806CA9" w:rsidP="00190181">
            <w:pPr>
              <w:rPr>
                <w:lang w:val="en-US"/>
              </w:rPr>
            </w:pPr>
            <w:r>
              <w:rPr>
                <w:rStyle w:val="shorttext"/>
                <w:lang w:val="en"/>
              </w:rPr>
              <w:t>Vocabulary: relationships.</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r>
      <w:tr w:rsidR="00AC11D2" w:rsidRPr="004D6F69" w:rsidTr="00B85E8F">
        <w:tc>
          <w:tcPr>
            <w:tcW w:w="876" w:type="dxa"/>
            <w:vMerge/>
            <w:tcBorders>
              <w:left w:val="single" w:sz="4" w:space="0" w:color="auto"/>
              <w:bottom w:val="single" w:sz="4" w:space="0" w:color="auto"/>
              <w:right w:val="single" w:sz="4" w:space="0" w:color="auto"/>
            </w:tcBorders>
            <w:vAlign w:val="center"/>
          </w:tcPr>
          <w:p w:rsidR="00AC11D2" w:rsidRPr="00751631" w:rsidRDefault="00AC11D2" w:rsidP="004D6F69">
            <w:pPr>
              <w:rPr>
                <w:lang w:val="en-US"/>
              </w:rPr>
            </w:pPr>
          </w:p>
        </w:tc>
        <w:tc>
          <w:tcPr>
            <w:tcW w:w="6354" w:type="dxa"/>
            <w:tcBorders>
              <w:top w:val="single" w:sz="4" w:space="0" w:color="auto"/>
              <w:left w:val="single" w:sz="4" w:space="0" w:color="auto"/>
              <w:bottom w:val="single" w:sz="4" w:space="0" w:color="auto"/>
              <w:right w:val="single" w:sz="4" w:space="0" w:color="auto"/>
            </w:tcBorders>
          </w:tcPr>
          <w:p w:rsidR="00AC11D2" w:rsidRDefault="00AC11D2" w:rsidP="00190181">
            <w:pPr>
              <w:rPr>
                <w:lang w:val="en"/>
              </w:rPr>
            </w:pPr>
            <w:r>
              <w:rPr>
                <w:lang w:val="en"/>
              </w:rPr>
              <w:t>I</w:t>
            </w:r>
            <w:r w:rsidRPr="00770F0E">
              <w:rPr>
                <w:lang w:val="en"/>
              </w:rPr>
              <w:t>ndependent work</w:t>
            </w:r>
            <w:r>
              <w:rPr>
                <w:lang w:val="en"/>
              </w:rPr>
              <w:t xml:space="preserve"> of student with teacher</w:t>
            </w:r>
            <w:r w:rsidRPr="00447F65">
              <w:rPr>
                <w:lang w:val="en-US"/>
              </w:rPr>
              <w:t>:</w:t>
            </w:r>
            <w:r w:rsidR="00806CA9">
              <w:rPr>
                <w:rStyle w:val="shorttext"/>
                <w:lang w:val="en"/>
              </w:rPr>
              <w:t xml:space="preserve"> Exercises from Workbook 5</w:t>
            </w:r>
            <w:r>
              <w:rPr>
                <w:rStyle w:val="shorttext"/>
                <w:lang w:val="en"/>
              </w:rPr>
              <w:t>B.</w:t>
            </w:r>
          </w:p>
        </w:tc>
        <w:tc>
          <w:tcPr>
            <w:tcW w:w="1276"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p>
        </w:tc>
        <w:tc>
          <w:tcPr>
            <w:tcW w:w="1334" w:type="dxa"/>
            <w:tcBorders>
              <w:top w:val="single" w:sz="4" w:space="0" w:color="auto"/>
              <w:left w:val="single" w:sz="4" w:space="0" w:color="auto"/>
              <w:bottom w:val="single" w:sz="4" w:space="0" w:color="auto"/>
              <w:right w:val="single" w:sz="4" w:space="0" w:color="auto"/>
            </w:tcBorders>
          </w:tcPr>
          <w:p w:rsidR="00AC11D2" w:rsidRPr="00447F65" w:rsidRDefault="00AC11D2" w:rsidP="00190181">
            <w:pPr>
              <w:jc w:val="center"/>
              <w:rPr>
                <w:lang w:val="en-US"/>
              </w:rPr>
            </w:pPr>
            <w:r>
              <w:rPr>
                <w:lang w:val="en-US"/>
              </w:rPr>
              <w:t>5</w:t>
            </w:r>
          </w:p>
        </w:tc>
      </w:tr>
      <w:tr w:rsidR="00B055DE" w:rsidTr="004D6F69">
        <w:tc>
          <w:tcPr>
            <w:tcW w:w="876" w:type="dxa"/>
            <w:tcBorders>
              <w:top w:val="single" w:sz="4" w:space="0" w:color="auto"/>
              <w:left w:val="single" w:sz="4" w:space="0" w:color="auto"/>
              <w:bottom w:val="single" w:sz="4" w:space="0" w:color="auto"/>
              <w:right w:val="single" w:sz="4" w:space="0" w:color="auto"/>
            </w:tcBorders>
          </w:tcPr>
          <w:p w:rsidR="00B055DE" w:rsidRDefault="00B055DE" w:rsidP="004D6F69">
            <w:pPr>
              <w:jc w:val="center"/>
            </w:pPr>
          </w:p>
        </w:tc>
        <w:tc>
          <w:tcPr>
            <w:tcW w:w="6354" w:type="dxa"/>
            <w:tcBorders>
              <w:top w:val="single" w:sz="4" w:space="0" w:color="auto"/>
              <w:left w:val="single" w:sz="4" w:space="0" w:color="auto"/>
              <w:bottom w:val="single" w:sz="4" w:space="0" w:color="auto"/>
              <w:right w:val="single" w:sz="4" w:space="0" w:color="auto"/>
            </w:tcBorders>
          </w:tcPr>
          <w:p w:rsidR="00B055DE" w:rsidRPr="00806CA9" w:rsidRDefault="00806CA9" w:rsidP="004D6F69">
            <w:pPr>
              <w:tabs>
                <w:tab w:val="left" w:pos="261"/>
              </w:tabs>
              <w:ind w:left="18"/>
              <w:jc w:val="both"/>
              <w:rPr>
                <w:b/>
              </w:rPr>
            </w:pPr>
            <w:r w:rsidRPr="00806CA9">
              <w:rPr>
                <w:b/>
              </w:rPr>
              <w:t>2 Рубежный контроль</w:t>
            </w:r>
          </w:p>
        </w:tc>
        <w:tc>
          <w:tcPr>
            <w:tcW w:w="1276" w:type="dxa"/>
            <w:tcBorders>
              <w:top w:val="single" w:sz="4" w:space="0" w:color="auto"/>
              <w:left w:val="single" w:sz="4" w:space="0" w:color="auto"/>
              <w:bottom w:val="single" w:sz="4" w:space="0" w:color="auto"/>
              <w:right w:val="single" w:sz="4" w:space="0" w:color="auto"/>
            </w:tcBorders>
          </w:tcPr>
          <w:p w:rsidR="00B055DE" w:rsidRPr="00806CA9" w:rsidRDefault="00806CA9" w:rsidP="004D6F69">
            <w:pPr>
              <w:jc w:val="center"/>
            </w:pPr>
            <w:r>
              <w:t>1</w:t>
            </w:r>
          </w:p>
        </w:tc>
        <w:tc>
          <w:tcPr>
            <w:tcW w:w="1334" w:type="dxa"/>
            <w:tcBorders>
              <w:top w:val="single" w:sz="4" w:space="0" w:color="auto"/>
              <w:left w:val="single" w:sz="4" w:space="0" w:color="auto"/>
              <w:bottom w:val="single" w:sz="4" w:space="0" w:color="auto"/>
              <w:right w:val="single" w:sz="4" w:space="0" w:color="auto"/>
            </w:tcBorders>
          </w:tcPr>
          <w:p w:rsidR="00B055DE" w:rsidRPr="00806CA9" w:rsidRDefault="00806CA9" w:rsidP="004D6F69">
            <w:pPr>
              <w:jc w:val="center"/>
              <w:rPr>
                <w:b/>
              </w:rPr>
            </w:pPr>
            <w:r w:rsidRPr="00806CA9">
              <w:rPr>
                <w:b/>
              </w:rPr>
              <w:t>30</w:t>
            </w:r>
          </w:p>
        </w:tc>
      </w:tr>
      <w:tr w:rsidR="00B055DE" w:rsidRPr="00E5152A" w:rsidTr="004D6F69">
        <w:tc>
          <w:tcPr>
            <w:tcW w:w="9840" w:type="dxa"/>
            <w:gridSpan w:val="4"/>
            <w:tcBorders>
              <w:top w:val="single" w:sz="4" w:space="0" w:color="auto"/>
              <w:left w:val="single" w:sz="4" w:space="0" w:color="auto"/>
              <w:bottom w:val="single" w:sz="4" w:space="0" w:color="auto"/>
              <w:right w:val="single" w:sz="4" w:space="0" w:color="auto"/>
            </w:tcBorders>
            <w:hideMark/>
          </w:tcPr>
          <w:p w:rsidR="00B055DE" w:rsidRPr="00447F65" w:rsidRDefault="00B055DE" w:rsidP="004D6F69">
            <w:pPr>
              <w:tabs>
                <w:tab w:val="left" w:pos="261"/>
              </w:tabs>
              <w:ind w:left="18"/>
              <w:jc w:val="both"/>
              <w:rPr>
                <w:lang w:val="en-US"/>
              </w:rPr>
            </w:pPr>
            <w:r w:rsidRPr="00447F65">
              <w:rPr>
                <w:bCs/>
                <w:i/>
                <w:lang w:val="en-US"/>
              </w:rPr>
              <w:t>Note: Independent work of a student with a teacher is planned at 7 hours per semester. The syllabus is entered on the weeks specified by the teacher as assignments and / or consultations)</w:t>
            </w:r>
          </w:p>
        </w:tc>
      </w:tr>
    </w:tbl>
    <w:p w:rsidR="00B055DE" w:rsidRPr="00447F65" w:rsidRDefault="00B055DE" w:rsidP="00B055DE">
      <w:pPr>
        <w:jc w:val="right"/>
        <w:rPr>
          <w:lang w:val="en-US"/>
        </w:rPr>
      </w:pPr>
    </w:p>
    <w:p w:rsidR="00B055DE" w:rsidRDefault="00B055DE" w:rsidP="00B055DE">
      <w:pPr>
        <w:jc w:val="both"/>
        <w:rPr>
          <w:lang w:val="en-US"/>
        </w:rPr>
      </w:pPr>
      <w:r>
        <w:rPr>
          <w:lang w:val="en-US"/>
        </w:rPr>
        <w:t xml:space="preserve">Lecturer                                                            </w:t>
      </w:r>
      <w:r w:rsidR="00E5152A">
        <w:rPr>
          <w:lang w:val="en-US"/>
        </w:rPr>
        <w:t xml:space="preserve">    </w:t>
      </w:r>
      <w:bookmarkStart w:id="0" w:name="_GoBack"/>
      <w:bookmarkEnd w:id="0"/>
      <w:r>
        <w:rPr>
          <w:lang w:val="en-US"/>
        </w:rPr>
        <w:t xml:space="preserve">                                            D.A. </w:t>
      </w:r>
      <w:proofErr w:type="spellStart"/>
      <w:r>
        <w:rPr>
          <w:lang w:val="en-US"/>
        </w:rPr>
        <w:t>Karagoishiyeva</w:t>
      </w:r>
      <w:proofErr w:type="spellEnd"/>
    </w:p>
    <w:p w:rsidR="001621E8" w:rsidRDefault="001621E8" w:rsidP="00B055DE">
      <w:pPr>
        <w:jc w:val="both"/>
        <w:rPr>
          <w:lang w:val="en-US"/>
        </w:rPr>
      </w:pPr>
    </w:p>
    <w:p w:rsidR="00B055DE" w:rsidRDefault="00B055DE" w:rsidP="00B055DE">
      <w:pPr>
        <w:jc w:val="both"/>
        <w:rPr>
          <w:rStyle w:val="shorttext"/>
          <w:lang w:val="en"/>
        </w:rPr>
      </w:pPr>
      <w:r>
        <w:rPr>
          <w:lang w:val="en-US"/>
        </w:rPr>
        <w:t>Head of the Department</w:t>
      </w:r>
      <w:r w:rsidRPr="00AB1341">
        <w:rPr>
          <w:lang w:val="en-US"/>
        </w:rPr>
        <w:t xml:space="preserve"> </w:t>
      </w:r>
      <w:r>
        <w:rPr>
          <w:lang w:val="en-US"/>
        </w:rPr>
        <w:t xml:space="preserve">                                                                                  D.A. </w:t>
      </w:r>
      <w:proofErr w:type="spellStart"/>
      <w:r>
        <w:rPr>
          <w:lang w:val="en-US"/>
        </w:rPr>
        <w:t>Karagoishiyeva</w:t>
      </w:r>
      <w:proofErr w:type="spellEnd"/>
    </w:p>
    <w:p w:rsidR="008862BB" w:rsidRPr="00B055DE" w:rsidRDefault="00B055DE" w:rsidP="001621E8">
      <w:pPr>
        <w:jc w:val="both"/>
        <w:rPr>
          <w:lang w:val="en-US"/>
        </w:rPr>
      </w:pPr>
      <w:r>
        <w:rPr>
          <w:rStyle w:val="shorttext"/>
          <w:lang w:val="en"/>
        </w:rPr>
        <w:t>Chairman of the Faculty Methodical Bureau</w:t>
      </w:r>
      <w:r>
        <w:rPr>
          <w:lang w:val="en-US"/>
        </w:rPr>
        <w:t xml:space="preserve">                                                   </w:t>
      </w:r>
      <w:r w:rsidR="00A40B84">
        <w:rPr>
          <w:lang w:val="en-US"/>
        </w:rPr>
        <w:t xml:space="preserve">G. </w:t>
      </w:r>
      <w:proofErr w:type="spellStart"/>
      <w:r w:rsidR="00A40B84">
        <w:rPr>
          <w:lang w:val="en-US"/>
        </w:rPr>
        <w:t>Ospanova</w:t>
      </w:r>
      <w:proofErr w:type="spellEnd"/>
      <w:r>
        <w:rPr>
          <w:lang w:val="en-US"/>
        </w:rPr>
        <w:t xml:space="preserve"> </w:t>
      </w:r>
    </w:p>
    <w:sectPr w:rsidR="008862BB" w:rsidRPr="00B05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DE"/>
    <w:rsid w:val="00064E1F"/>
    <w:rsid w:val="00071B08"/>
    <w:rsid w:val="00081089"/>
    <w:rsid w:val="000A771B"/>
    <w:rsid w:val="000C6882"/>
    <w:rsid w:val="000E1971"/>
    <w:rsid w:val="00100C59"/>
    <w:rsid w:val="00132FEF"/>
    <w:rsid w:val="001621E8"/>
    <w:rsid w:val="001718D3"/>
    <w:rsid w:val="001E0081"/>
    <w:rsid w:val="0021738B"/>
    <w:rsid w:val="002B57E6"/>
    <w:rsid w:val="002E4B66"/>
    <w:rsid w:val="00301498"/>
    <w:rsid w:val="0031254A"/>
    <w:rsid w:val="003830EB"/>
    <w:rsid w:val="003B5B38"/>
    <w:rsid w:val="003E71EF"/>
    <w:rsid w:val="003F49D8"/>
    <w:rsid w:val="004029F4"/>
    <w:rsid w:val="00481065"/>
    <w:rsid w:val="004A277B"/>
    <w:rsid w:val="004D6F69"/>
    <w:rsid w:val="004E7880"/>
    <w:rsid w:val="005011BB"/>
    <w:rsid w:val="00540369"/>
    <w:rsid w:val="00542C88"/>
    <w:rsid w:val="005E6778"/>
    <w:rsid w:val="00623089"/>
    <w:rsid w:val="00651250"/>
    <w:rsid w:val="006956CF"/>
    <w:rsid w:val="006A4E1B"/>
    <w:rsid w:val="006F0CE1"/>
    <w:rsid w:val="00704FC4"/>
    <w:rsid w:val="0070504E"/>
    <w:rsid w:val="007168F1"/>
    <w:rsid w:val="007235E1"/>
    <w:rsid w:val="00751631"/>
    <w:rsid w:val="007B650A"/>
    <w:rsid w:val="007B7C4E"/>
    <w:rsid w:val="00806CA9"/>
    <w:rsid w:val="00845325"/>
    <w:rsid w:val="00865B45"/>
    <w:rsid w:val="008862BB"/>
    <w:rsid w:val="00931B65"/>
    <w:rsid w:val="0096104E"/>
    <w:rsid w:val="0096275E"/>
    <w:rsid w:val="00966010"/>
    <w:rsid w:val="009F345E"/>
    <w:rsid w:val="00A40B84"/>
    <w:rsid w:val="00A41CBF"/>
    <w:rsid w:val="00A92AB9"/>
    <w:rsid w:val="00AB0CC6"/>
    <w:rsid w:val="00AC11D2"/>
    <w:rsid w:val="00AC6532"/>
    <w:rsid w:val="00B055DE"/>
    <w:rsid w:val="00C149A0"/>
    <w:rsid w:val="00C371B2"/>
    <w:rsid w:val="00C5052B"/>
    <w:rsid w:val="00C74ED0"/>
    <w:rsid w:val="00CE261A"/>
    <w:rsid w:val="00CE3539"/>
    <w:rsid w:val="00CE4908"/>
    <w:rsid w:val="00D057A6"/>
    <w:rsid w:val="00D262A0"/>
    <w:rsid w:val="00D557B5"/>
    <w:rsid w:val="00D70471"/>
    <w:rsid w:val="00D8688E"/>
    <w:rsid w:val="00D90718"/>
    <w:rsid w:val="00DD21F3"/>
    <w:rsid w:val="00E00093"/>
    <w:rsid w:val="00E3375E"/>
    <w:rsid w:val="00E5152A"/>
    <w:rsid w:val="00E668B2"/>
    <w:rsid w:val="00ED490E"/>
    <w:rsid w:val="00EF1E4D"/>
    <w:rsid w:val="00F1673E"/>
    <w:rsid w:val="00F2012D"/>
    <w:rsid w:val="00F36F45"/>
    <w:rsid w:val="00F40474"/>
    <w:rsid w:val="00F425A4"/>
    <w:rsid w:val="00F6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7BC95-C5B7-49D4-B2C7-11820BAA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5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055D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B055DE"/>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055DE"/>
    <w:pPr>
      <w:keepNext/>
      <w:spacing w:before="240" w:after="60"/>
      <w:outlineLvl w:val="3"/>
    </w:pPr>
    <w:rPr>
      <w:b/>
      <w:bCs/>
      <w:sz w:val="28"/>
      <w:szCs w:val="28"/>
    </w:rPr>
  </w:style>
  <w:style w:type="paragraph" w:styleId="7">
    <w:name w:val="heading 7"/>
    <w:basedOn w:val="a"/>
    <w:next w:val="a"/>
    <w:link w:val="70"/>
    <w:semiHidden/>
    <w:unhideWhenUsed/>
    <w:qFormat/>
    <w:rsid w:val="00B055D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55DE"/>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B055DE"/>
    <w:rPr>
      <w:rFonts w:ascii="Arial" w:eastAsia="Times New Roman" w:hAnsi="Arial" w:cs="Arial"/>
      <w:b/>
      <w:bCs/>
      <w:sz w:val="26"/>
      <w:szCs w:val="26"/>
      <w:lang w:eastAsia="ru-RU"/>
    </w:rPr>
  </w:style>
  <w:style w:type="character" w:customStyle="1" w:styleId="40">
    <w:name w:val="Заголовок 4 Знак"/>
    <w:basedOn w:val="a0"/>
    <w:link w:val="4"/>
    <w:semiHidden/>
    <w:rsid w:val="00B055DE"/>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B055DE"/>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B055DE"/>
    <w:pPr>
      <w:spacing w:after="120"/>
      <w:ind w:left="283"/>
    </w:pPr>
    <w:rPr>
      <w:rFonts w:eastAsia="Calibri"/>
    </w:rPr>
  </w:style>
  <w:style w:type="character" w:customStyle="1" w:styleId="a4">
    <w:name w:val="Основной текст с отступом Знак"/>
    <w:basedOn w:val="a0"/>
    <w:link w:val="a3"/>
    <w:semiHidden/>
    <w:rsid w:val="00B055DE"/>
    <w:rPr>
      <w:rFonts w:ascii="Times New Roman" w:eastAsia="Calibri" w:hAnsi="Times New Roman" w:cs="Times New Roman"/>
      <w:sz w:val="24"/>
      <w:szCs w:val="24"/>
      <w:lang w:eastAsia="ru-RU"/>
    </w:rPr>
  </w:style>
  <w:style w:type="character" w:customStyle="1" w:styleId="shorttext">
    <w:name w:val="short_text"/>
    <w:rsid w:val="00B055DE"/>
    <w:rPr>
      <w:rFonts w:ascii="Times New Roman" w:hAnsi="Times New Roman" w:cs="Times New Roman" w:hint="default"/>
    </w:rPr>
  </w:style>
  <w:style w:type="character" w:styleId="a5">
    <w:name w:val="Hyperlink"/>
    <w:basedOn w:val="a0"/>
    <w:uiPriority w:val="99"/>
    <w:unhideWhenUsed/>
    <w:rsid w:val="00B055DE"/>
    <w:rPr>
      <w:color w:val="0563C1" w:themeColor="hyperlink"/>
      <w:u w:val="single"/>
    </w:rPr>
  </w:style>
  <w:style w:type="paragraph" w:styleId="a6">
    <w:name w:val="Balloon Text"/>
    <w:basedOn w:val="a"/>
    <w:link w:val="a7"/>
    <w:uiPriority w:val="99"/>
    <w:semiHidden/>
    <w:unhideWhenUsed/>
    <w:rsid w:val="001621E8"/>
    <w:rPr>
      <w:rFonts w:ascii="Tahoma" w:hAnsi="Tahoma" w:cs="Tahoma"/>
      <w:sz w:val="16"/>
      <w:szCs w:val="16"/>
    </w:rPr>
  </w:style>
  <w:style w:type="character" w:customStyle="1" w:styleId="a7">
    <w:name w:val="Текст выноски Знак"/>
    <w:basedOn w:val="a0"/>
    <w:link w:val="a6"/>
    <w:uiPriority w:val="99"/>
    <w:semiHidden/>
    <w:rsid w:val="001621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104">
      <w:bodyDiv w:val="1"/>
      <w:marLeft w:val="0"/>
      <w:marRight w:val="0"/>
      <w:marTop w:val="0"/>
      <w:marBottom w:val="0"/>
      <w:divBdr>
        <w:top w:val="none" w:sz="0" w:space="0" w:color="auto"/>
        <w:left w:val="none" w:sz="0" w:space="0" w:color="auto"/>
        <w:bottom w:val="none" w:sz="0" w:space="0" w:color="auto"/>
        <w:right w:val="none" w:sz="0" w:space="0" w:color="auto"/>
      </w:divBdr>
    </w:div>
    <w:div w:id="311523110">
      <w:bodyDiv w:val="1"/>
      <w:marLeft w:val="0"/>
      <w:marRight w:val="0"/>
      <w:marTop w:val="0"/>
      <w:marBottom w:val="0"/>
      <w:divBdr>
        <w:top w:val="none" w:sz="0" w:space="0" w:color="auto"/>
        <w:left w:val="none" w:sz="0" w:space="0" w:color="auto"/>
        <w:bottom w:val="none" w:sz="0" w:space="0" w:color="auto"/>
        <w:right w:val="none" w:sz="0" w:space="0" w:color="auto"/>
      </w:divBdr>
    </w:div>
    <w:div w:id="1148206027">
      <w:bodyDiv w:val="1"/>
      <w:marLeft w:val="0"/>
      <w:marRight w:val="0"/>
      <w:marTop w:val="0"/>
      <w:marBottom w:val="0"/>
      <w:divBdr>
        <w:top w:val="none" w:sz="0" w:space="0" w:color="auto"/>
        <w:left w:val="none" w:sz="0" w:space="0" w:color="auto"/>
        <w:bottom w:val="none" w:sz="0" w:space="0" w:color="auto"/>
        <w:right w:val="none" w:sz="0" w:space="0" w:color="auto"/>
      </w:divBdr>
    </w:div>
    <w:div w:id="11565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agoishiyeva.daneliy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Карагойшиева Данель</dc:creator>
  <cp:keywords/>
  <dc:description/>
  <cp:lastModifiedBy>Карагойшиева Данель</cp:lastModifiedBy>
  <cp:revision>2</cp:revision>
  <dcterms:created xsi:type="dcterms:W3CDTF">2018-10-08T02:56:00Z</dcterms:created>
  <dcterms:modified xsi:type="dcterms:W3CDTF">2018-10-08T02:56:00Z</dcterms:modified>
</cp:coreProperties>
</file>